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6BF7" w14:textId="669909CA" w:rsidR="003E2873" w:rsidRPr="00157BB8" w:rsidRDefault="003578F1" w:rsidP="00157BB8">
      <w:pPr>
        <w:jc w:val="center"/>
        <w:rPr>
          <w:b/>
          <w:bCs/>
          <w:sz w:val="28"/>
          <w:szCs w:val="28"/>
          <w:u w:val="single"/>
          <w:lang w:val="en-US"/>
        </w:rPr>
      </w:pPr>
      <w:r w:rsidRPr="00157BB8">
        <w:rPr>
          <w:b/>
          <w:bCs/>
          <w:sz w:val="28"/>
          <w:szCs w:val="28"/>
          <w:u w:val="single"/>
          <w:lang w:val="en-US"/>
        </w:rPr>
        <w:t>THE KENILWORTH CENTRE</w:t>
      </w:r>
    </w:p>
    <w:p w14:paraId="6913A395" w14:textId="713192A3" w:rsidR="00DD2F66" w:rsidRPr="00DD2F66" w:rsidRDefault="003578F1" w:rsidP="00DD2F66">
      <w:pPr>
        <w:pStyle w:val="ListParagraph"/>
        <w:numPr>
          <w:ilvl w:val="0"/>
          <w:numId w:val="1"/>
        </w:numPr>
        <w:rPr>
          <w:lang w:val="en-US"/>
        </w:rPr>
      </w:pPr>
      <w:r w:rsidRPr="003578F1">
        <w:rPr>
          <w:lang w:val="en-US"/>
        </w:rPr>
        <w:t xml:space="preserve">What are we? </w:t>
      </w:r>
    </w:p>
    <w:p w14:paraId="3772ECA4" w14:textId="1CAFDFFE" w:rsidR="003578F1" w:rsidRDefault="003578F1" w:rsidP="003578F1">
      <w:pPr>
        <w:pStyle w:val="ListParagraph"/>
        <w:numPr>
          <w:ilvl w:val="0"/>
          <w:numId w:val="1"/>
        </w:numPr>
        <w:rPr>
          <w:lang w:val="en-US"/>
        </w:rPr>
      </w:pPr>
      <w:r w:rsidRPr="003578F1">
        <w:rPr>
          <w:lang w:val="en-US"/>
        </w:rPr>
        <w:t xml:space="preserve">What do we do? </w:t>
      </w:r>
    </w:p>
    <w:p w14:paraId="6B098784" w14:textId="7E4735F0" w:rsidR="00DD2F66" w:rsidRPr="003578F1" w:rsidRDefault="00DD2F66" w:rsidP="003578F1">
      <w:pPr>
        <w:pStyle w:val="ListParagraph"/>
        <w:numPr>
          <w:ilvl w:val="0"/>
          <w:numId w:val="1"/>
        </w:numPr>
        <w:rPr>
          <w:lang w:val="en-US"/>
        </w:rPr>
      </w:pPr>
      <w:r>
        <w:rPr>
          <w:lang w:val="en-US"/>
        </w:rPr>
        <w:t>Who are we?</w:t>
      </w:r>
    </w:p>
    <w:p w14:paraId="21FE46AE" w14:textId="1000C3FA" w:rsidR="003578F1" w:rsidRDefault="003578F1" w:rsidP="003578F1">
      <w:pPr>
        <w:pStyle w:val="ListParagraph"/>
        <w:numPr>
          <w:ilvl w:val="0"/>
          <w:numId w:val="1"/>
        </w:numPr>
        <w:rPr>
          <w:lang w:val="en-US"/>
        </w:rPr>
      </w:pPr>
      <w:r w:rsidRPr="003578F1">
        <w:rPr>
          <w:lang w:val="en-US"/>
        </w:rPr>
        <w:t>Why do we need your help?</w:t>
      </w:r>
    </w:p>
    <w:p w14:paraId="1B871F86" w14:textId="4F4AF4DC" w:rsidR="003578F1" w:rsidRPr="00584C75" w:rsidRDefault="00157BB8" w:rsidP="003578F1">
      <w:pPr>
        <w:rPr>
          <w:b/>
          <w:bCs/>
          <w:u w:val="single"/>
        </w:rPr>
      </w:pPr>
      <w:r w:rsidRPr="00584C75">
        <w:rPr>
          <w:b/>
          <w:bCs/>
          <w:u w:val="single"/>
        </w:rPr>
        <w:t>WHAT WE</w:t>
      </w:r>
      <w:r>
        <w:rPr>
          <w:b/>
          <w:bCs/>
          <w:u w:val="single"/>
        </w:rPr>
        <w:t xml:space="preserve"> ARE</w:t>
      </w:r>
    </w:p>
    <w:p w14:paraId="4E83BC56" w14:textId="42A5F6D9" w:rsidR="003578F1" w:rsidRDefault="003578F1" w:rsidP="003578F1">
      <w:r w:rsidRPr="003578F1">
        <w:t>The Kenilworth Centre (</w:t>
      </w:r>
      <w:proofErr w:type="spellStart"/>
      <w:r w:rsidRPr="003578F1">
        <w:t>tKC</w:t>
      </w:r>
      <w:proofErr w:type="spellEnd"/>
      <w:r w:rsidRPr="003578F1">
        <w:t>) is a charitable organisation dedicated to enhancing the quality of life in Kenilworth, creating an environment that is conducive to learning, living, and visiting. (</w:t>
      </w:r>
      <w:hyperlink r:id="rId5" w:history="1">
        <w:r w:rsidRPr="003578F1">
          <w:rPr>
            <w:rStyle w:val="Hyperlink"/>
          </w:rPr>
          <w:t>www.thekenilworthcentre.com</w:t>
        </w:r>
      </w:hyperlink>
      <w:r w:rsidRPr="003578F1">
        <w:t>).</w:t>
      </w:r>
    </w:p>
    <w:p w14:paraId="124393A9" w14:textId="77777777" w:rsidR="003578F1" w:rsidRDefault="003578F1" w:rsidP="003578F1">
      <w:r>
        <w:t>We identify need in our community and find ways to deliver services to answer that need.</w:t>
      </w:r>
    </w:p>
    <w:p w14:paraId="3D461426" w14:textId="77777777" w:rsidR="003578F1" w:rsidRDefault="003578F1" w:rsidP="003578F1">
      <w:r>
        <w:t>Sometimes we deliver that service ourselves, and for other activities we seek the funding for a project and identify an organisation to deliver it.</w:t>
      </w:r>
    </w:p>
    <w:p w14:paraId="6A076852" w14:textId="73DE82D6" w:rsidR="003578F1" w:rsidRDefault="003578F1" w:rsidP="003578F1">
      <w:r>
        <w:t>Whether delivering ourselves</w:t>
      </w:r>
      <w:r w:rsidR="00584C75">
        <w:t>,</w:t>
      </w:r>
      <w:r>
        <w:t xml:space="preserve"> or supporting others to do so, we are able to offer safe spaces in the heart of the town </w:t>
      </w:r>
      <w:r w:rsidR="00584C75">
        <w:t>for various</w:t>
      </w:r>
      <w:r>
        <w:t xml:space="preserve"> activities.</w:t>
      </w:r>
    </w:p>
    <w:p w14:paraId="6C253F79" w14:textId="12D0C853" w:rsidR="00DD2F66" w:rsidRDefault="00DD2F66" w:rsidP="00DD2F66">
      <w:pPr>
        <w:numPr>
          <w:ilvl w:val="0"/>
          <w:numId w:val="18"/>
        </w:numPr>
        <w:rPr>
          <w:sz w:val="20"/>
          <w:szCs w:val="20"/>
        </w:rPr>
      </w:pPr>
      <w:r w:rsidRPr="00DD2F66">
        <w:rPr>
          <w:sz w:val="20"/>
          <w:szCs w:val="20"/>
        </w:rPr>
        <w:t xml:space="preserve">Our </w:t>
      </w:r>
      <w:r w:rsidR="002C1F45">
        <w:rPr>
          <w:sz w:val="20"/>
          <w:szCs w:val="20"/>
        </w:rPr>
        <w:t xml:space="preserve">fully accessible </w:t>
      </w:r>
      <w:r w:rsidRPr="00DD2F66">
        <w:rPr>
          <w:sz w:val="20"/>
          <w:szCs w:val="20"/>
        </w:rPr>
        <w:t xml:space="preserve">facilities are open seven days a week from 9 am to 10 pm, managed by a dedicated part-time team. </w:t>
      </w:r>
    </w:p>
    <w:p w14:paraId="27BF8BDC" w14:textId="5704E2FA" w:rsidR="00DD2F66" w:rsidRPr="00DD2F66" w:rsidRDefault="005A2784" w:rsidP="00DD2F66">
      <w:pPr>
        <w:numPr>
          <w:ilvl w:val="0"/>
          <w:numId w:val="18"/>
        </w:numPr>
        <w:rPr>
          <w:sz w:val="20"/>
          <w:szCs w:val="20"/>
        </w:rPr>
      </w:pPr>
      <w:r>
        <w:rPr>
          <w:sz w:val="20"/>
          <w:szCs w:val="20"/>
        </w:rPr>
        <w:t>We have a fully equipped radio station</w:t>
      </w:r>
      <w:r w:rsidR="00157BB8">
        <w:rPr>
          <w:sz w:val="20"/>
          <w:szCs w:val="20"/>
        </w:rPr>
        <w:t>,</w:t>
      </w:r>
      <w:r>
        <w:rPr>
          <w:sz w:val="20"/>
          <w:szCs w:val="20"/>
        </w:rPr>
        <w:t xml:space="preserve"> a cinema, a</w:t>
      </w:r>
      <w:r w:rsidR="002C1F45">
        <w:rPr>
          <w:sz w:val="20"/>
          <w:szCs w:val="20"/>
        </w:rPr>
        <w:t>n outside sports</w:t>
      </w:r>
      <w:r w:rsidR="00FF571E">
        <w:rPr>
          <w:sz w:val="20"/>
          <w:szCs w:val="20"/>
        </w:rPr>
        <w:t xml:space="preserve"> court</w:t>
      </w:r>
      <w:r w:rsidR="002C1F45">
        <w:rPr>
          <w:sz w:val="20"/>
          <w:szCs w:val="20"/>
        </w:rPr>
        <w:t>, kitchen</w:t>
      </w:r>
      <w:r w:rsidR="00157BB8">
        <w:rPr>
          <w:sz w:val="20"/>
          <w:szCs w:val="20"/>
        </w:rPr>
        <w:t>s</w:t>
      </w:r>
      <w:r w:rsidR="00FF571E">
        <w:rPr>
          <w:sz w:val="20"/>
          <w:szCs w:val="20"/>
        </w:rPr>
        <w:t xml:space="preserve">, </w:t>
      </w:r>
      <w:r w:rsidR="002C1F45">
        <w:rPr>
          <w:sz w:val="20"/>
          <w:szCs w:val="20"/>
        </w:rPr>
        <w:t>halls and rooms of different sizes</w:t>
      </w:r>
      <w:r w:rsidR="00FF571E">
        <w:rPr>
          <w:sz w:val="20"/>
          <w:szCs w:val="20"/>
        </w:rPr>
        <w:t xml:space="preserve"> for rent</w:t>
      </w:r>
      <w:r w:rsidR="002C1F45">
        <w:rPr>
          <w:sz w:val="20"/>
          <w:szCs w:val="20"/>
        </w:rPr>
        <w:t>.</w:t>
      </w:r>
    </w:p>
    <w:p w14:paraId="6C01029C" w14:textId="77777777" w:rsidR="00DD2F66" w:rsidRPr="00DD2F66" w:rsidRDefault="00DD2F66" w:rsidP="00DD2F66">
      <w:pPr>
        <w:numPr>
          <w:ilvl w:val="0"/>
          <w:numId w:val="18"/>
        </w:numPr>
        <w:rPr>
          <w:sz w:val="20"/>
          <w:szCs w:val="20"/>
        </w:rPr>
      </w:pPr>
      <w:proofErr w:type="spellStart"/>
      <w:r w:rsidRPr="00DD2F66">
        <w:rPr>
          <w:sz w:val="20"/>
          <w:szCs w:val="20"/>
        </w:rPr>
        <w:t>tKC</w:t>
      </w:r>
      <w:proofErr w:type="spellEnd"/>
      <w:r w:rsidRPr="00DD2F66">
        <w:rPr>
          <w:sz w:val="20"/>
          <w:szCs w:val="20"/>
        </w:rPr>
        <w:t xml:space="preserve"> actively organises various youth, family, and community initiatives, such as Youth Clubs, Pop-up Family Cinema, Holiday Cafes, Radio Abbey, and Rain or Shine playgroup. </w:t>
      </w:r>
    </w:p>
    <w:p w14:paraId="7DCE0C09" w14:textId="77777777" w:rsidR="00DD2F66" w:rsidRPr="00DD2F66" w:rsidRDefault="00DD2F66" w:rsidP="00DD2F66">
      <w:pPr>
        <w:numPr>
          <w:ilvl w:val="0"/>
          <w:numId w:val="18"/>
        </w:numPr>
        <w:rPr>
          <w:sz w:val="20"/>
          <w:szCs w:val="20"/>
        </w:rPr>
      </w:pPr>
      <w:r w:rsidRPr="00DD2F66">
        <w:rPr>
          <w:sz w:val="20"/>
          <w:szCs w:val="20"/>
        </w:rPr>
        <w:t xml:space="preserve">We are at the heart of our community, </w:t>
      </w:r>
      <w:r w:rsidRPr="00586836">
        <w:rPr>
          <w:b/>
          <w:bCs/>
          <w:sz w:val="20"/>
          <w:szCs w:val="20"/>
        </w:rPr>
        <w:t>accommodating up to 800 individuals each week</w:t>
      </w:r>
      <w:r w:rsidRPr="00DD2F66">
        <w:rPr>
          <w:sz w:val="20"/>
          <w:szCs w:val="20"/>
        </w:rPr>
        <w:t xml:space="preserve"> from various demographics. Our </w:t>
      </w:r>
      <w:r w:rsidRPr="00586836">
        <w:rPr>
          <w:b/>
          <w:bCs/>
          <w:sz w:val="20"/>
          <w:szCs w:val="20"/>
        </w:rPr>
        <w:t>youth provision alone supports over 140 young people weekly</w:t>
      </w:r>
      <w:r w:rsidRPr="00DD2F66">
        <w:rPr>
          <w:sz w:val="20"/>
          <w:szCs w:val="20"/>
        </w:rPr>
        <w:t xml:space="preserve"> through mentoring, counselling, youth clubs, and projects.</w:t>
      </w:r>
    </w:p>
    <w:p w14:paraId="64B0AEBA" w14:textId="77777777" w:rsidR="00DD2F66" w:rsidRPr="00DD2F66" w:rsidRDefault="00DD2F66" w:rsidP="00DD2F66">
      <w:pPr>
        <w:numPr>
          <w:ilvl w:val="0"/>
          <w:numId w:val="18"/>
        </w:numPr>
        <w:rPr>
          <w:sz w:val="20"/>
          <w:szCs w:val="20"/>
        </w:rPr>
      </w:pPr>
      <w:r w:rsidRPr="00DD2F66">
        <w:rPr>
          <w:sz w:val="20"/>
          <w:szCs w:val="20"/>
        </w:rPr>
        <w:t xml:space="preserve">Additionally, we extend our community support to hundreds of individuals weekly, providing essential services both on and off-site in </w:t>
      </w:r>
      <w:r w:rsidRPr="00586836">
        <w:rPr>
          <w:b/>
          <w:bCs/>
          <w:sz w:val="20"/>
          <w:szCs w:val="20"/>
        </w:rPr>
        <w:t>partnership with Compassionate Kenilworth</w:t>
      </w:r>
      <w:r w:rsidRPr="00DD2F66">
        <w:rPr>
          <w:sz w:val="20"/>
          <w:szCs w:val="20"/>
        </w:rPr>
        <w:t xml:space="preserve"> to isolated and marginalised members of our community.</w:t>
      </w:r>
    </w:p>
    <w:p w14:paraId="692C0057" w14:textId="77777777" w:rsidR="00DD2F66" w:rsidRPr="00586836" w:rsidRDefault="00DD2F66" w:rsidP="00DD2F66">
      <w:pPr>
        <w:numPr>
          <w:ilvl w:val="0"/>
          <w:numId w:val="18"/>
        </w:numPr>
        <w:rPr>
          <w:b/>
          <w:bCs/>
          <w:sz w:val="20"/>
          <w:szCs w:val="20"/>
          <w:u w:val="single"/>
        </w:rPr>
      </w:pPr>
      <w:r w:rsidRPr="00586836">
        <w:rPr>
          <w:b/>
          <w:bCs/>
          <w:sz w:val="20"/>
          <w:szCs w:val="20"/>
          <w:u w:val="single"/>
        </w:rPr>
        <w:t xml:space="preserve">We receive no core funding and rely on income from room hire, grants and personal donations to run youth and community provision, pay staff, utilities, licences, maintenance, repair and restoration. </w:t>
      </w:r>
    </w:p>
    <w:p w14:paraId="3E518697" w14:textId="77777777" w:rsidR="00584C75" w:rsidRPr="00DD2F66" w:rsidRDefault="00584C75" w:rsidP="00584C75">
      <w:pPr>
        <w:rPr>
          <w:sz w:val="20"/>
          <w:szCs w:val="20"/>
          <w:lang w:val="en-US"/>
        </w:rPr>
      </w:pPr>
    </w:p>
    <w:p w14:paraId="544D785E" w14:textId="557E44D5" w:rsidR="00584C75" w:rsidRDefault="00157BB8" w:rsidP="00584C75">
      <w:pPr>
        <w:rPr>
          <w:b/>
          <w:bCs/>
          <w:u w:val="single"/>
          <w:lang w:val="en-US"/>
        </w:rPr>
      </w:pPr>
      <w:r w:rsidRPr="00584C75">
        <w:rPr>
          <w:b/>
          <w:bCs/>
          <w:u w:val="single"/>
          <w:lang w:val="en-US"/>
        </w:rPr>
        <w:t>WHAT WE DO</w:t>
      </w:r>
    </w:p>
    <w:p w14:paraId="5D372125" w14:textId="77777777" w:rsidR="00297501" w:rsidRDefault="0073057E" w:rsidP="00C8456E">
      <w:r>
        <w:t xml:space="preserve">Even those who know of the Kenilworth Centre, are probably not </w:t>
      </w:r>
      <w:r w:rsidR="007F18FE">
        <w:t>aware</w:t>
      </w:r>
      <w:r>
        <w:t xml:space="preserve"> of the whole range of support w</w:t>
      </w:r>
      <w:r w:rsidR="00C8456E">
        <w:t xml:space="preserve">e deliver support to individuals and groups in the community. </w:t>
      </w:r>
    </w:p>
    <w:p w14:paraId="5F644F5B" w14:textId="010FFBAF" w:rsidR="00C8456E" w:rsidRDefault="00C8456E" w:rsidP="00C8456E">
      <w:r>
        <w:t>These include:</w:t>
      </w:r>
    </w:p>
    <w:p w14:paraId="49706386" w14:textId="7A5A4E27" w:rsidR="00C8456E" w:rsidRDefault="00C8456E" w:rsidP="00C8456E">
      <w:pPr>
        <w:pStyle w:val="ListParagraph"/>
        <w:numPr>
          <w:ilvl w:val="0"/>
          <w:numId w:val="3"/>
        </w:numPr>
      </w:pPr>
      <w:r w:rsidRPr="00C8456E">
        <w:rPr>
          <w:b/>
          <w:bCs/>
        </w:rPr>
        <w:t xml:space="preserve">Regular Friday night </w:t>
      </w:r>
      <w:r w:rsidR="0073057E" w:rsidRPr="00C8456E">
        <w:rPr>
          <w:b/>
          <w:bCs/>
        </w:rPr>
        <w:t>YOUTH CLUB</w:t>
      </w:r>
      <w:r w:rsidR="0073057E" w:rsidRPr="00C8456E">
        <w:t xml:space="preserve"> </w:t>
      </w:r>
      <w:r w:rsidRPr="00C8456E">
        <w:t>for juniors and seniors</w:t>
      </w:r>
      <w:r>
        <w:t xml:space="preserve">. </w:t>
      </w:r>
      <w:r w:rsidRPr="00C8456E">
        <w:t>We have on average </w:t>
      </w:r>
      <w:r w:rsidRPr="00C8456E">
        <w:rPr>
          <w:b/>
          <w:bCs/>
        </w:rPr>
        <w:t>30-40</w:t>
      </w:r>
      <w:r w:rsidRPr="00C8456E">
        <w:t> young people attending each youth club on Friday nights during term time</w:t>
      </w:r>
      <w:r>
        <w:t>. Through our Youth workers we provide sessions on:</w:t>
      </w:r>
    </w:p>
    <w:p w14:paraId="7C50993D" w14:textId="77777777" w:rsidR="00C8456E" w:rsidRPr="00C8456E" w:rsidRDefault="00C8456E" w:rsidP="00C8456E">
      <w:pPr>
        <w:pStyle w:val="ListParagraph"/>
        <w:numPr>
          <w:ilvl w:val="1"/>
          <w:numId w:val="3"/>
        </w:numPr>
      </w:pPr>
      <w:r w:rsidRPr="00C8456E">
        <w:t>Vaping, Alcohol &amp; Drugs Awareness</w:t>
      </w:r>
    </w:p>
    <w:p w14:paraId="3B13A6A2" w14:textId="77777777" w:rsidR="00C8456E" w:rsidRPr="00C8456E" w:rsidRDefault="00C8456E" w:rsidP="00C8456E">
      <w:pPr>
        <w:pStyle w:val="ListParagraph"/>
        <w:numPr>
          <w:ilvl w:val="1"/>
          <w:numId w:val="3"/>
        </w:numPr>
      </w:pPr>
      <w:r w:rsidRPr="00C8456E">
        <w:t>Internet Safety</w:t>
      </w:r>
    </w:p>
    <w:p w14:paraId="7BEC56DC" w14:textId="77777777" w:rsidR="00C8456E" w:rsidRPr="00C8456E" w:rsidRDefault="00C8456E" w:rsidP="00C8456E">
      <w:pPr>
        <w:pStyle w:val="ListParagraph"/>
        <w:numPr>
          <w:ilvl w:val="1"/>
          <w:numId w:val="3"/>
        </w:numPr>
      </w:pPr>
      <w:r w:rsidRPr="00C8456E">
        <w:t>Knife Crime</w:t>
      </w:r>
    </w:p>
    <w:p w14:paraId="34CD3719" w14:textId="77777777" w:rsidR="00C8456E" w:rsidRPr="00C8456E" w:rsidRDefault="00C8456E" w:rsidP="00C8456E">
      <w:pPr>
        <w:pStyle w:val="ListParagraph"/>
        <w:numPr>
          <w:ilvl w:val="1"/>
          <w:numId w:val="3"/>
        </w:numPr>
      </w:pPr>
      <w:r w:rsidRPr="00C8456E">
        <w:lastRenderedPageBreak/>
        <w:t>Risk Taking Behaviour</w:t>
      </w:r>
    </w:p>
    <w:p w14:paraId="3FC7999E" w14:textId="77777777" w:rsidR="00C8456E" w:rsidRPr="00C8456E" w:rsidRDefault="00C8456E" w:rsidP="00C8456E">
      <w:pPr>
        <w:pStyle w:val="ListParagraph"/>
        <w:numPr>
          <w:ilvl w:val="1"/>
          <w:numId w:val="3"/>
        </w:numPr>
      </w:pPr>
      <w:r w:rsidRPr="00C8456E">
        <w:t>Radio Production</w:t>
      </w:r>
    </w:p>
    <w:p w14:paraId="675D0C93" w14:textId="77777777" w:rsidR="00C8456E" w:rsidRPr="00C8456E" w:rsidRDefault="00C8456E" w:rsidP="00C8456E">
      <w:pPr>
        <w:pStyle w:val="ListParagraph"/>
        <w:numPr>
          <w:ilvl w:val="1"/>
          <w:numId w:val="3"/>
        </w:numPr>
      </w:pPr>
      <w:r w:rsidRPr="00C8456E">
        <w:t>Arts &amp; Crafts</w:t>
      </w:r>
    </w:p>
    <w:p w14:paraId="77B85CDC" w14:textId="77777777" w:rsidR="00C8456E" w:rsidRPr="00C8456E" w:rsidRDefault="00C8456E" w:rsidP="00C8456E">
      <w:pPr>
        <w:pStyle w:val="ListParagraph"/>
        <w:numPr>
          <w:ilvl w:val="1"/>
          <w:numId w:val="3"/>
        </w:numPr>
      </w:pPr>
      <w:r w:rsidRPr="00C8456E">
        <w:t>Mindfulness &amp; Wellbeing</w:t>
      </w:r>
    </w:p>
    <w:p w14:paraId="76CF4E9E" w14:textId="77777777" w:rsidR="00C8456E" w:rsidRPr="00C8456E" w:rsidRDefault="00C8456E" w:rsidP="00C8456E">
      <w:pPr>
        <w:pStyle w:val="ListParagraph"/>
        <w:numPr>
          <w:ilvl w:val="1"/>
          <w:numId w:val="3"/>
        </w:numPr>
      </w:pPr>
      <w:r w:rsidRPr="00C8456E">
        <w:t>Sports &amp; Fitness</w:t>
      </w:r>
    </w:p>
    <w:p w14:paraId="0A07F66B" w14:textId="77777777" w:rsidR="00C8456E" w:rsidRPr="00C8456E" w:rsidRDefault="00C8456E" w:rsidP="00C8456E">
      <w:pPr>
        <w:pStyle w:val="ListParagraph"/>
        <w:numPr>
          <w:ilvl w:val="1"/>
          <w:numId w:val="3"/>
        </w:numPr>
      </w:pPr>
      <w:r w:rsidRPr="00C8456E">
        <w:t>Healthy Eating</w:t>
      </w:r>
    </w:p>
    <w:p w14:paraId="6542B84F" w14:textId="668940AC" w:rsidR="00C8456E" w:rsidRPr="00C8456E" w:rsidRDefault="00C8456E" w:rsidP="00C8456E">
      <w:pPr>
        <w:pStyle w:val="ListParagraph"/>
        <w:numPr>
          <w:ilvl w:val="0"/>
          <w:numId w:val="3"/>
        </w:numPr>
      </w:pPr>
      <w:r w:rsidRPr="00C8456E">
        <w:rPr>
          <w:b/>
          <w:bCs/>
        </w:rPr>
        <w:t>Mentoring at Kenilworth School</w:t>
      </w:r>
      <w:r>
        <w:rPr>
          <w:b/>
          <w:bCs/>
        </w:rPr>
        <w:t xml:space="preserve"> - </w:t>
      </w:r>
      <w:r w:rsidRPr="00C8456E">
        <w:t>based in Kenilworth School on average 12 hours a week</w:t>
      </w:r>
    </w:p>
    <w:p w14:paraId="782B0C25" w14:textId="65FA7EEB" w:rsidR="000C0638" w:rsidRPr="000C0638" w:rsidRDefault="000C0638" w:rsidP="000C0638">
      <w:pPr>
        <w:pStyle w:val="ListParagraph"/>
        <w:numPr>
          <w:ilvl w:val="0"/>
          <w:numId w:val="3"/>
        </w:numPr>
      </w:pPr>
      <w:r w:rsidRPr="000C0638">
        <w:rPr>
          <w:b/>
          <w:bCs/>
        </w:rPr>
        <w:t xml:space="preserve">Counselling at </w:t>
      </w:r>
      <w:proofErr w:type="spellStart"/>
      <w:r w:rsidRPr="000C0638">
        <w:rPr>
          <w:b/>
          <w:bCs/>
        </w:rPr>
        <w:t>tKC</w:t>
      </w:r>
      <w:proofErr w:type="spellEnd"/>
      <w:r>
        <w:rPr>
          <w:b/>
          <w:bCs/>
        </w:rPr>
        <w:t xml:space="preserve"> </w:t>
      </w:r>
      <w:r>
        <w:t xml:space="preserve">- </w:t>
      </w:r>
      <w:r w:rsidRPr="000C0638">
        <w:t>offer</w:t>
      </w:r>
      <w:r>
        <w:t>ing</w:t>
      </w:r>
      <w:r w:rsidRPr="000C0638">
        <w:t xml:space="preserve"> ongoing support to young people who are in need of </w:t>
      </w:r>
      <w:r w:rsidRPr="000C0638">
        <w:rPr>
          <w:b/>
          <w:bCs/>
        </w:rPr>
        <w:t>therapeutic </w:t>
      </w:r>
      <w:r w:rsidRPr="000C0638">
        <w:t xml:space="preserve">support. Our counsellor will on average see 3 young people a week and for a variety of issues. </w:t>
      </w:r>
    </w:p>
    <w:p w14:paraId="49D18FAB" w14:textId="77777777" w:rsidR="002C3E78" w:rsidRPr="002C3E78" w:rsidRDefault="000C0638" w:rsidP="00F46A38">
      <w:pPr>
        <w:pStyle w:val="ListParagraph"/>
        <w:numPr>
          <w:ilvl w:val="0"/>
          <w:numId w:val="3"/>
        </w:numPr>
      </w:pPr>
      <w:r w:rsidRPr="000C0638">
        <w:rPr>
          <w:b/>
          <w:bCs/>
        </w:rPr>
        <w:t xml:space="preserve">Wellbeing Courses </w:t>
      </w:r>
      <w:r>
        <w:t xml:space="preserve">including: </w:t>
      </w:r>
      <w:r w:rsidRPr="000C0638">
        <w:rPr>
          <w:b/>
          <w:bCs/>
        </w:rPr>
        <w:t>Arts &amp; Crafts for wellbeing, Kickboxing, Yoga, Babysitting,</w:t>
      </w:r>
    </w:p>
    <w:p w14:paraId="2B8ADC5B" w14:textId="25B27224" w:rsidR="000C0638" w:rsidRPr="000C0638" w:rsidRDefault="000C0638" w:rsidP="00F46A38">
      <w:pPr>
        <w:pStyle w:val="ListParagraph"/>
        <w:numPr>
          <w:ilvl w:val="0"/>
          <w:numId w:val="3"/>
        </w:numPr>
      </w:pPr>
      <w:r w:rsidRPr="000C0638">
        <w:rPr>
          <w:b/>
          <w:bCs/>
        </w:rPr>
        <w:t xml:space="preserve">Youth Panel, </w:t>
      </w:r>
      <w:r w:rsidRPr="000C0638">
        <w:t>and we are add</w:t>
      </w:r>
      <w:r>
        <w:t>ing</w:t>
      </w:r>
      <w:r w:rsidRPr="000C0638">
        <w:t xml:space="preserve"> a</w:t>
      </w:r>
      <w:r w:rsidRPr="000C0638">
        <w:rPr>
          <w:b/>
          <w:bCs/>
        </w:rPr>
        <w:t xml:space="preserve"> Young Men</w:t>
      </w:r>
      <w:r w:rsidR="00FF571E">
        <w:rPr>
          <w:b/>
          <w:bCs/>
        </w:rPr>
        <w:t>’</w:t>
      </w:r>
      <w:r w:rsidRPr="000C0638">
        <w:rPr>
          <w:b/>
          <w:bCs/>
        </w:rPr>
        <w:t xml:space="preserve">s Group, </w:t>
      </w:r>
      <w:r>
        <w:t xml:space="preserve">and </w:t>
      </w:r>
      <w:r w:rsidRPr="000C0638">
        <w:rPr>
          <w:b/>
          <w:bCs/>
        </w:rPr>
        <w:t>Pathway to work</w:t>
      </w:r>
      <w:r>
        <w:rPr>
          <w:b/>
          <w:bCs/>
        </w:rPr>
        <w:t>.</w:t>
      </w:r>
      <w:r w:rsidRPr="000C0638">
        <w:rPr>
          <w:b/>
          <w:bCs/>
        </w:rPr>
        <w:t xml:space="preserve"> </w:t>
      </w:r>
    </w:p>
    <w:p w14:paraId="2D98A123" w14:textId="195F4017" w:rsidR="00C8456E" w:rsidRDefault="000C0638" w:rsidP="000C0638">
      <w:proofErr w:type="spellStart"/>
      <w:r w:rsidRPr="000C0638">
        <w:t>tKC</w:t>
      </w:r>
      <w:proofErr w:type="spellEnd"/>
      <w:r w:rsidRPr="000C0638">
        <w:t xml:space="preserve"> have continued to develop our in house community provision</w:t>
      </w:r>
      <w:r>
        <w:t>:</w:t>
      </w:r>
    </w:p>
    <w:p w14:paraId="3A1A1E99" w14:textId="77777777" w:rsidR="007A5612" w:rsidRPr="007A5612" w:rsidRDefault="000C0638" w:rsidP="000C0638">
      <w:pPr>
        <w:pStyle w:val="ListParagraph"/>
        <w:numPr>
          <w:ilvl w:val="0"/>
          <w:numId w:val="8"/>
        </w:numPr>
      </w:pPr>
      <w:r w:rsidRPr="000C0638">
        <w:rPr>
          <w:b/>
          <w:bCs/>
        </w:rPr>
        <w:t>Rain or Shine</w:t>
      </w:r>
      <w:r w:rsidRPr="000C0638">
        <w:t> - weekly term time outdoor </w:t>
      </w:r>
      <w:r w:rsidRPr="000C0638">
        <w:rPr>
          <w:b/>
          <w:bCs/>
        </w:rPr>
        <w:t>playgroup</w:t>
      </w:r>
      <w:r>
        <w:rPr>
          <w:b/>
          <w:bCs/>
        </w:rPr>
        <w:t xml:space="preserve">, </w:t>
      </w:r>
    </w:p>
    <w:p w14:paraId="580F3A52" w14:textId="6F640B09" w:rsidR="000C0638" w:rsidRDefault="007A5612" w:rsidP="000C0638">
      <w:pPr>
        <w:pStyle w:val="ListParagraph"/>
        <w:numPr>
          <w:ilvl w:val="0"/>
          <w:numId w:val="8"/>
        </w:numPr>
      </w:pPr>
      <w:r w:rsidRPr="007A5612">
        <w:rPr>
          <w:b/>
          <w:bCs/>
        </w:rPr>
        <w:t>Pop up cinema</w:t>
      </w:r>
      <w:r>
        <w:rPr>
          <w:b/>
          <w:bCs/>
        </w:rPr>
        <w:t xml:space="preserve">, </w:t>
      </w:r>
      <w:r w:rsidRPr="007A5612">
        <w:rPr>
          <w:b/>
          <w:bCs/>
        </w:rPr>
        <w:t xml:space="preserve">Pop up Cafe -  </w:t>
      </w:r>
      <w:r w:rsidRPr="007A5612">
        <w:t xml:space="preserve">we </w:t>
      </w:r>
      <w:r w:rsidR="00FF571E">
        <w:t>a</w:t>
      </w:r>
      <w:r w:rsidRPr="007A5612">
        <w:t>re able to open up the Youth Room, 3 x a week over the summer holidays as a free to access space for families and young people.</w:t>
      </w:r>
    </w:p>
    <w:p w14:paraId="71AC21E0" w14:textId="794D06E5" w:rsidR="007A5612" w:rsidRDefault="005C16C4" w:rsidP="005C16C4">
      <w:r>
        <w:t>And together with Compassionate Kenilworth we support:</w:t>
      </w:r>
    </w:p>
    <w:p w14:paraId="470515DF" w14:textId="1B4FEC1B" w:rsidR="005C16C4" w:rsidRPr="005C16C4" w:rsidRDefault="005C16C4" w:rsidP="005C16C4">
      <w:pPr>
        <w:pStyle w:val="ListParagraph"/>
        <w:numPr>
          <w:ilvl w:val="0"/>
          <w:numId w:val="9"/>
        </w:numPr>
      </w:pPr>
      <w:r w:rsidRPr="005C16C4">
        <w:rPr>
          <w:b/>
          <w:bCs/>
        </w:rPr>
        <w:t>Board Games Hub</w:t>
      </w:r>
      <w:r w:rsidRPr="005C16C4">
        <w:t xml:space="preserve"> - We run a monthly board game hub in our youth room. </w:t>
      </w:r>
    </w:p>
    <w:p w14:paraId="2924D824" w14:textId="782C5B85" w:rsidR="005C16C4" w:rsidRPr="005C16C4" w:rsidRDefault="005C16C4" w:rsidP="005C16C4">
      <w:pPr>
        <w:pStyle w:val="ListParagraph"/>
        <w:numPr>
          <w:ilvl w:val="0"/>
          <w:numId w:val="9"/>
        </w:numPr>
      </w:pPr>
      <w:r w:rsidRPr="005C16C4">
        <w:rPr>
          <w:b/>
          <w:bCs/>
        </w:rPr>
        <w:t>Community Dinners</w:t>
      </w:r>
      <w:r w:rsidRPr="005C16C4">
        <w:t xml:space="preserve"> - We have hosted monthly free community dinners with live music since last October. </w:t>
      </w:r>
    </w:p>
    <w:p w14:paraId="152EC38B" w14:textId="07815CA1" w:rsidR="005C16C4" w:rsidRDefault="005C16C4" w:rsidP="003B5252">
      <w:pPr>
        <w:pStyle w:val="ListParagraph"/>
        <w:numPr>
          <w:ilvl w:val="0"/>
          <w:numId w:val="9"/>
        </w:numPr>
      </w:pPr>
      <w:r w:rsidRPr="005C16C4">
        <w:rPr>
          <w:b/>
          <w:bCs/>
        </w:rPr>
        <w:t>School Breakfast Provision</w:t>
      </w:r>
      <w:r>
        <w:rPr>
          <w:b/>
          <w:bCs/>
        </w:rPr>
        <w:t xml:space="preserve"> - </w:t>
      </w:r>
      <w:r w:rsidRPr="005C16C4">
        <w:t>We have delivered breakfast provision to students at Kenilworth School for the past 18 months</w:t>
      </w:r>
      <w:r w:rsidR="002C3E78">
        <w:t>.</w:t>
      </w:r>
    </w:p>
    <w:p w14:paraId="0735F3C9" w14:textId="4F8B12CD" w:rsidR="005C16C4" w:rsidRPr="005C16C4" w:rsidRDefault="005C16C4" w:rsidP="005C16C4">
      <w:pPr>
        <w:pStyle w:val="ListParagraph"/>
        <w:numPr>
          <w:ilvl w:val="0"/>
          <w:numId w:val="9"/>
        </w:numPr>
      </w:pPr>
      <w:r w:rsidRPr="005C16C4">
        <w:rPr>
          <w:b/>
          <w:bCs/>
        </w:rPr>
        <w:t>Bakers Dozen Voucher Scheme </w:t>
      </w:r>
      <w:r w:rsidRPr="005C16C4">
        <w:t>- working in Kenilworth School to identify young people attending school hungry</w:t>
      </w:r>
      <w:r>
        <w:t xml:space="preserve"> and </w:t>
      </w:r>
      <w:r w:rsidRPr="005C16C4">
        <w:t>creat</w:t>
      </w:r>
      <w:r>
        <w:t>ing</w:t>
      </w:r>
      <w:r w:rsidRPr="005C16C4">
        <w:t xml:space="preserve"> vouchers for local bakery that are given to young people in need. </w:t>
      </w:r>
    </w:p>
    <w:p w14:paraId="5F98FD4B" w14:textId="06AD2B9F" w:rsidR="005C16C4" w:rsidRPr="005C16C4" w:rsidRDefault="005C16C4" w:rsidP="003B5252">
      <w:pPr>
        <w:pStyle w:val="ListParagraph"/>
        <w:numPr>
          <w:ilvl w:val="0"/>
          <w:numId w:val="9"/>
        </w:numPr>
      </w:pPr>
      <w:r w:rsidRPr="005C16C4">
        <w:rPr>
          <w:b/>
          <w:bCs/>
        </w:rPr>
        <w:t>Supermarket Voucher Scheme</w:t>
      </w:r>
    </w:p>
    <w:p w14:paraId="2FD44D51" w14:textId="0B4F703D" w:rsidR="005C16C4" w:rsidRPr="005C16C4" w:rsidRDefault="005C16C4" w:rsidP="005C16C4">
      <w:pPr>
        <w:pStyle w:val="ListParagraph"/>
        <w:numPr>
          <w:ilvl w:val="0"/>
          <w:numId w:val="9"/>
        </w:numPr>
      </w:pPr>
      <w:r w:rsidRPr="005C16C4">
        <w:rPr>
          <w:b/>
          <w:bCs/>
        </w:rPr>
        <w:t xml:space="preserve">Asylum Seeker Support </w:t>
      </w:r>
      <w:r>
        <w:t xml:space="preserve">including </w:t>
      </w:r>
      <w:r w:rsidRPr="005C16C4">
        <w:rPr>
          <w:b/>
          <w:bCs/>
        </w:rPr>
        <w:t>Clothing Distribution</w:t>
      </w:r>
      <w:r>
        <w:rPr>
          <w:b/>
          <w:bCs/>
        </w:rPr>
        <w:t xml:space="preserve">, </w:t>
      </w:r>
      <w:r w:rsidRPr="005C16C4">
        <w:rPr>
          <w:b/>
          <w:bCs/>
        </w:rPr>
        <w:t>Community Kitchen</w:t>
      </w:r>
      <w:r>
        <w:rPr>
          <w:b/>
          <w:bCs/>
        </w:rPr>
        <w:t xml:space="preserve">, </w:t>
      </w:r>
      <w:r w:rsidR="005A2784">
        <w:t xml:space="preserve">and </w:t>
      </w:r>
      <w:r w:rsidRPr="005C16C4">
        <w:rPr>
          <w:b/>
          <w:bCs/>
        </w:rPr>
        <w:t>Together Through Sport - </w:t>
      </w:r>
      <w:r w:rsidR="005A2784" w:rsidRPr="005C16C4">
        <w:t xml:space="preserve">working </w:t>
      </w:r>
      <w:r w:rsidRPr="005C16C4">
        <w:t>in partnership with our friends at Onside Coaching, to deliver access to sports for locally placed Asylum Seekers</w:t>
      </w:r>
      <w:r>
        <w:t>.</w:t>
      </w:r>
    </w:p>
    <w:p w14:paraId="4670C0EE" w14:textId="68D6E0FF" w:rsidR="005C16C4" w:rsidRDefault="005C16C4" w:rsidP="00DD2F66">
      <w:r w:rsidRPr="00DD2F66">
        <w:t xml:space="preserve">One of our </w:t>
      </w:r>
      <w:r w:rsidR="005A2784">
        <w:t>key activities</w:t>
      </w:r>
      <w:r w:rsidRPr="00DD2F66">
        <w:t xml:space="preserve"> is</w:t>
      </w:r>
      <w:r w:rsidR="00DD2F66">
        <w:t xml:space="preserve"> </w:t>
      </w:r>
      <w:r w:rsidRPr="002C3E78">
        <w:rPr>
          <w:b/>
          <w:bCs/>
        </w:rPr>
        <w:t>R</w:t>
      </w:r>
      <w:r w:rsidRPr="005C16C4">
        <w:rPr>
          <w:b/>
          <w:bCs/>
        </w:rPr>
        <w:t xml:space="preserve">adio Abbey </w:t>
      </w:r>
      <w:r>
        <w:rPr>
          <w:b/>
          <w:bCs/>
        </w:rPr>
        <w:t xml:space="preserve">- </w:t>
      </w:r>
      <w:r w:rsidRPr="005C16C4">
        <w:t>our community radio station currently broadcasting 24/7</w:t>
      </w:r>
    </w:p>
    <w:p w14:paraId="2945F3B2" w14:textId="77777777" w:rsidR="00DD2F66" w:rsidRPr="00DD2F66" w:rsidRDefault="00DD2F66" w:rsidP="00DD2F66">
      <w:pPr>
        <w:pStyle w:val="ListParagraph"/>
        <w:numPr>
          <w:ilvl w:val="0"/>
          <w:numId w:val="16"/>
        </w:numPr>
      </w:pPr>
      <w:r w:rsidRPr="00DD2F66">
        <w:t>We have a pool of 11 presenters who write and produce their own shows, ranging from Musical Theatre, Film, Folk Music, Literature, 60/</w:t>
      </w:r>
      <w:proofErr w:type="spellStart"/>
      <w:r w:rsidRPr="00DD2F66">
        <w:t>70's</w:t>
      </w:r>
      <w:proofErr w:type="spellEnd"/>
      <w:r w:rsidRPr="00DD2F66">
        <w:t xml:space="preserve"> to an Improv Show. </w:t>
      </w:r>
    </w:p>
    <w:p w14:paraId="7BA2CCFA" w14:textId="2E08F8E5" w:rsidR="00DD2F66" w:rsidRPr="00DD2F66" w:rsidRDefault="00DD2F66" w:rsidP="00DD2F66">
      <w:pPr>
        <w:pStyle w:val="ListParagraph"/>
        <w:numPr>
          <w:ilvl w:val="0"/>
          <w:numId w:val="16"/>
        </w:numPr>
      </w:pPr>
      <w:r w:rsidRPr="00DD2F66">
        <w:t xml:space="preserve">Our presenters work hard to engage with the local community, offering support to local theatres, live events and providing the opportunity to produce one off specials. </w:t>
      </w:r>
    </w:p>
    <w:p w14:paraId="2F9E8071" w14:textId="77777777" w:rsidR="00DD2F66" w:rsidRPr="00DD2F66" w:rsidRDefault="00DD2F66" w:rsidP="00DD2F66">
      <w:pPr>
        <w:pStyle w:val="ListParagraph"/>
        <w:numPr>
          <w:ilvl w:val="0"/>
          <w:numId w:val="16"/>
        </w:numPr>
      </w:pPr>
      <w:r w:rsidRPr="00DD2F66">
        <w:rPr>
          <w:b/>
          <w:bCs/>
        </w:rPr>
        <w:t>Local, Loud and Proud</w:t>
      </w:r>
      <w:r w:rsidRPr="00DD2F66">
        <w:t> champions local musicians and artists, offering an opportunity for emerging talent to perform and be interviewed, this year gaining sponsorship from </w:t>
      </w:r>
      <w:r w:rsidRPr="00DD2F66">
        <w:rPr>
          <w:b/>
          <w:bCs/>
        </w:rPr>
        <w:t>Mid8 Music</w:t>
      </w:r>
      <w:r w:rsidRPr="00DD2F66">
        <w:t>.</w:t>
      </w:r>
    </w:p>
    <w:p w14:paraId="4727B592" w14:textId="79788BDB" w:rsidR="00DD2F66" w:rsidRPr="00DD2F66" w:rsidRDefault="00DD2F66" w:rsidP="00DD2F66">
      <w:pPr>
        <w:pStyle w:val="ListParagraph"/>
        <w:numPr>
          <w:ilvl w:val="0"/>
          <w:numId w:val="16"/>
        </w:numPr>
      </w:pPr>
      <w:r w:rsidRPr="00DD2F66">
        <w:t>Presenters are involved in planning, promoting and fundraising for Radio Abbey with events such as the</w:t>
      </w:r>
      <w:r w:rsidRPr="00DD2F66">
        <w:rPr>
          <w:b/>
          <w:bCs/>
        </w:rPr>
        <w:t> Big Quiz</w:t>
      </w:r>
      <w:r w:rsidR="002C3E78">
        <w:t>.</w:t>
      </w:r>
    </w:p>
    <w:p w14:paraId="13524BE3" w14:textId="589DD73E" w:rsidR="005C16C4" w:rsidRDefault="00DD2F66" w:rsidP="002C1F45">
      <w:pPr>
        <w:pStyle w:val="ListParagraph"/>
        <w:numPr>
          <w:ilvl w:val="0"/>
          <w:numId w:val="16"/>
        </w:numPr>
      </w:pPr>
      <w:r w:rsidRPr="00DD2F66">
        <w:t>We are pleased to be the official MC for the annual </w:t>
      </w:r>
      <w:r w:rsidRPr="00DD2F66">
        <w:rPr>
          <w:b/>
          <w:bCs/>
        </w:rPr>
        <w:t>Round Table Fireworks</w:t>
      </w:r>
      <w:r w:rsidR="002C3E78">
        <w:t>.</w:t>
      </w:r>
    </w:p>
    <w:p w14:paraId="06C45C89" w14:textId="77777777" w:rsidR="005C16C4" w:rsidRDefault="005C16C4" w:rsidP="005C16C4"/>
    <w:p w14:paraId="3791B72A" w14:textId="26453E36" w:rsidR="00C8456E" w:rsidRPr="00584C75" w:rsidRDefault="00C8456E" w:rsidP="00C8456E">
      <w:r>
        <w:t>T</w:t>
      </w:r>
      <w:r w:rsidRPr="00584C75">
        <w:t xml:space="preserve">he Kenilworth Centre is used by a range of groups delivering a variety of classes talks, group support and much more: </w:t>
      </w:r>
    </w:p>
    <w:p w14:paraId="6AD78D68" w14:textId="77777777" w:rsidR="00584C75" w:rsidRPr="00584C75" w:rsidRDefault="00584C75" w:rsidP="00584C75">
      <w:pPr>
        <w:ind w:left="720"/>
      </w:pPr>
      <w:r w:rsidRPr="00584C75">
        <w:rPr>
          <w:b/>
          <w:bCs/>
        </w:rPr>
        <w:lastRenderedPageBreak/>
        <w:t xml:space="preserve">Well-Being Activities </w:t>
      </w:r>
    </w:p>
    <w:p w14:paraId="00A07179" w14:textId="65B4FEF7" w:rsidR="00584C75" w:rsidRDefault="00584C75" w:rsidP="00584C75">
      <w:r w:rsidRPr="00584C75">
        <w:t>Yoga</w:t>
      </w:r>
      <w:r>
        <w:t xml:space="preserve">, </w:t>
      </w:r>
      <w:r w:rsidRPr="00584C75">
        <w:t>Pilates</w:t>
      </w:r>
      <w:r>
        <w:t xml:space="preserve">, </w:t>
      </w:r>
      <w:proofErr w:type="spellStart"/>
      <w:r w:rsidRPr="00584C75">
        <w:t>Tonersize</w:t>
      </w:r>
      <w:proofErr w:type="spellEnd"/>
      <w:r>
        <w:t xml:space="preserve">, </w:t>
      </w:r>
      <w:r w:rsidRPr="00584C75">
        <w:t>PT Fitness</w:t>
      </w:r>
      <w:r>
        <w:t xml:space="preserve">, </w:t>
      </w:r>
      <w:r w:rsidRPr="00584C75">
        <w:t>Over 50's Dance</w:t>
      </w:r>
      <w:r>
        <w:t xml:space="preserve">, </w:t>
      </w:r>
      <w:r w:rsidRPr="00584C75">
        <w:t>Walking for Health</w:t>
      </w:r>
      <w:r>
        <w:t xml:space="preserve">, </w:t>
      </w:r>
      <w:r w:rsidRPr="00584C75">
        <w:t>Karate</w:t>
      </w:r>
      <w:r>
        <w:t xml:space="preserve">, </w:t>
      </w:r>
      <w:proofErr w:type="spellStart"/>
      <w:r w:rsidRPr="00584C75">
        <w:t>iLeap</w:t>
      </w:r>
      <w:proofErr w:type="spellEnd"/>
      <w:r w:rsidR="002C3E78">
        <w:t>.</w:t>
      </w:r>
    </w:p>
    <w:p w14:paraId="631A5942" w14:textId="03AC3601" w:rsidR="00584C75" w:rsidRPr="00584C75" w:rsidRDefault="00584C75" w:rsidP="00584C75">
      <w:pPr>
        <w:ind w:left="720"/>
      </w:pPr>
      <w:r w:rsidRPr="00584C75">
        <w:rPr>
          <w:b/>
          <w:bCs/>
        </w:rPr>
        <w:t xml:space="preserve">Support Groups </w:t>
      </w:r>
    </w:p>
    <w:p w14:paraId="39A039E1" w14:textId="40ADBE61" w:rsidR="00C8456E" w:rsidRDefault="00584C75" w:rsidP="00584C75">
      <w:pPr>
        <w:rPr>
          <w:b/>
          <w:bCs/>
        </w:rPr>
      </w:pPr>
      <w:r w:rsidRPr="00584C75">
        <w:t xml:space="preserve">Digital </w:t>
      </w:r>
      <w:r>
        <w:t xml:space="preserve">Café, </w:t>
      </w:r>
      <w:r w:rsidRPr="00584C75">
        <w:t xml:space="preserve">Little Ray of Sunshine </w:t>
      </w:r>
      <w:r>
        <w:t xml:space="preserve">Café, </w:t>
      </w:r>
      <w:r w:rsidRPr="00584C75">
        <w:t>Omega Group</w:t>
      </w:r>
      <w:r>
        <w:t xml:space="preserve">, </w:t>
      </w:r>
      <w:r w:rsidRPr="00584C75">
        <w:t>Surviving Bereavement</w:t>
      </w:r>
      <w:r>
        <w:t xml:space="preserve">, </w:t>
      </w:r>
      <w:r w:rsidRPr="00584C75">
        <w:t>Central England Lipreading (</w:t>
      </w:r>
      <w:proofErr w:type="spellStart"/>
      <w:r w:rsidRPr="00584C75">
        <w:t>CELST</w:t>
      </w:r>
      <w:proofErr w:type="spellEnd"/>
      <w:r w:rsidRPr="00584C75">
        <w:t>)</w:t>
      </w:r>
      <w:r>
        <w:t xml:space="preserve">, </w:t>
      </w:r>
      <w:r w:rsidRPr="00584C75">
        <w:t>Menopause Support Group</w:t>
      </w:r>
      <w:r w:rsidR="002C3E78">
        <w:t>.</w:t>
      </w:r>
    </w:p>
    <w:p w14:paraId="4139D4B8" w14:textId="7E0C5184" w:rsidR="00584C75" w:rsidRPr="00584C75" w:rsidRDefault="00584C75" w:rsidP="00C8456E">
      <w:pPr>
        <w:ind w:left="720"/>
      </w:pPr>
      <w:r w:rsidRPr="00584C75">
        <w:rPr>
          <w:b/>
          <w:bCs/>
        </w:rPr>
        <w:t xml:space="preserve">Banking </w:t>
      </w:r>
    </w:p>
    <w:p w14:paraId="7E68AC68" w14:textId="7FC34668" w:rsidR="00584C75" w:rsidRDefault="00584C75" w:rsidP="00584C75">
      <w:r w:rsidRPr="00584C75">
        <w:t>Barclays</w:t>
      </w:r>
      <w:r w:rsidR="002C3E78">
        <w:t>.</w:t>
      </w:r>
    </w:p>
    <w:p w14:paraId="302AEF04" w14:textId="77777777" w:rsidR="00C8456E" w:rsidRPr="00C8456E" w:rsidRDefault="00C8456E" w:rsidP="00C8456E">
      <w:pPr>
        <w:ind w:left="720"/>
      </w:pPr>
      <w:r w:rsidRPr="00C8456E">
        <w:rPr>
          <w:b/>
          <w:bCs/>
        </w:rPr>
        <w:t xml:space="preserve">Children &amp; Families Classes and Groups </w:t>
      </w:r>
    </w:p>
    <w:p w14:paraId="4325C7DD" w14:textId="683CA615" w:rsidR="00C8456E" w:rsidRPr="00C8456E" w:rsidRDefault="00CA03A1" w:rsidP="00C8456E">
      <w:r w:rsidRPr="00C8456E">
        <w:t>Rhythm</w:t>
      </w:r>
      <w:r w:rsidR="00C8456E" w:rsidRPr="00C8456E">
        <w:t xml:space="preserve"> Time</w:t>
      </w:r>
      <w:r w:rsidR="00C8456E">
        <w:t xml:space="preserve">, </w:t>
      </w:r>
      <w:r w:rsidR="00C8456E" w:rsidRPr="00C8456E">
        <w:t>Glo-Babies</w:t>
      </w:r>
      <w:r w:rsidR="00C8456E">
        <w:t xml:space="preserve">, </w:t>
      </w:r>
      <w:proofErr w:type="spellStart"/>
      <w:r w:rsidR="00C8456E" w:rsidRPr="00C8456E">
        <w:t>Dramatots</w:t>
      </w:r>
      <w:proofErr w:type="spellEnd"/>
      <w:r w:rsidR="00C8456E">
        <w:t xml:space="preserve">, </w:t>
      </w:r>
      <w:r w:rsidR="00C8456E" w:rsidRPr="00C8456E">
        <w:t>Stagecoach</w:t>
      </w:r>
      <w:r w:rsidR="00C8456E">
        <w:t xml:space="preserve">, </w:t>
      </w:r>
      <w:r w:rsidR="00C8456E" w:rsidRPr="00C8456E">
        <w:t>Sound Hounds Dog Training</w:t>
      </w:r>
      <w:r w:rsidR="00C8456E">
        <w:t xml:space="preserve">, </w:t>
      </w:r>
      <w:r w:rsidR="00C8456E" w:rsidRPr="00C8456E">
        <w:t>Guy’s Gift</w:t>
      </w:r>
      <w:r w:rsidR="00C8456E">
        <w:t xml:space="preserve">, </w:t>
      </w:r>
      <w:r w:rsidR="00C8456E" w:rsidRPr="00C8456E">
        <w:t>Bereavement</w:t>
      </w:r>
      <w:r w:rsidR="00C8456E">
        <w:t xml:space="preserve">, </w:t>
      </w:r>
      <w:r w:rsidR="00C8456E" w:rsidRPr="00C8456E">
        <w:t>Flourish</w:t>
      </w:r>
      <w:r w:rsidR="002C3E78">
        <w:t>.</w:t>
      </w:r>
    </w:p>
    <w:p w14:paraId="1B714EBE" w14:textId="77777777" w:rsidR="00C8456E" w:rsidRPr="00C8456E" w:rsidRDefault="00C8456E" w:rsidP="00C8456E">
      <w:pPr>
        <w:ind w:left="720"/>
      </w:pPr>
      <w:r w:rsidRPr="00C8456E">
        <w:rPr>
          <w:b/>
          <w:bCs/>
        </w:rPr>
        <w:t xml:space="preserve">Recreational </w:t>
      </w:r>
    </w:p>
    <w:p w14:paraId="4C4CA87B" w14:textId="26DF71B6" w:rsidR="00C8456E" w:rsidRDefault="00C8456E" w:rsidP="00C8456E">
      <w:r w:rsidRPr="00C8456E">
        <w:t>U3A - Photography/ Art /Gardening /Philosophy</w:t>
      </w:r>
      <w:r>
        <w:t xml:space="preserve">, </w:t>
      </w:r>
      <w:r w:rsidRPr="00C8456E">
        <w:t>Art &amp; Stitch</w:t>
      </w:r>
      <w:r>
        <w:t xml:space="preserve">, </w:t>
      </w:r>
      <w:r w:rsidRPr="00C8456E">
        <w:t>Midland Ancestors Kenilworth Group</w:t>
      </w:r>
      <w:r>
        <w:t xml:space="preserve">, </w:t>
      </w:r>
      <w:r w:rsidRPr="00C8456E">
        <w:t>Kenilworth All Together Greener</w:t>
      </w:r>
      <w:r w:rsidR="002C3E78">
        <w:t>.</w:t>
      </w:r>
    </w:p>
    <w:p w14:paraId="367838FB" w14:textId="77777777" w:rsidR="002C3E78" w:rsidRPr="00584C75" w:rsidRDefault="002C3E78" w:rsidP="00C8456E"/>
    <w:p w14:paraId="6E75EA14" w14:textId="649D25DC" w:rsidR="00584C75" w:rsidRPr="007C2E7B" w:rsidRDefault="00157BB8" w:rsidP="00584C75">
      <w:pPr>
        <w:rPr>
          <w:b/>
          <w:bCs/>
          <w:u w:val="single"/>
          <w:lang w:val="en-US"/>
        </w:rPr>
      </w:pPr>
      <w:r w:rsidRPr="007C2E7B">
        <w:rPr>
          <w:b/>
          <w:bCs/>
          <w:u w:val="single"/>
          <w:lang w:val="en-US"/>
        </w:rPr>
        <w:t>WHO WE ARE</w:t>
      </w:r>
    </w:p>
    <w:tbl>
      <w:tblPr>
        <w:tblStyle w:val="TableGrid"/>
        <w:tblW w:w="0" w:type="auto"/>
        <w:tblLook w:val="04A0" w:firstRow="1" w:lastRow="0" w:firstColumn="1" w:lastColumn="0" w:noHBand="0" w:noVBand="1"/>
      </w:tblPr>
      <w:tblGrid>
        <w:gridCol w:w="4508"/>
        <w:gridCol w:w="4508"/>
      </w:tblGrid>
      <w:tr w:rsidR="007C2E7B" w14:paraId="630B6197" w14:textId="77777777" w:rsidTr="007C2E7B">
        <w:tc>
          <w:tcPr>
            <w:tcW w:w="4508" w:type="dxa"/>
          </w:tcPr>
          <w:p w14:paraId="3B43050E" w14:textId="13DA70A3" w:rsidR="007C2E7B" w:rsidRDefault="007C2E7B" w:rsidP="00584C75">
            <w:pPr>
              <w:rPr>
                <w:lang w:val="en-US"/>
              </w:rPr>
            </w:pPr>
            <w:r>
              <w:rPr>
                <w:lang w:val="en-US"/>
              </w:rPr>
              <w:t>EMPLOYEES</w:t>
            </w:r>
          </w:p>
        </w:tc>
        <w:tc>
          <w:tcPr>
            <w:tcW w:w="4508" w:type="dxa"/>
          </w:tcPr>
          <w:p w14:paraId="1525B7DD" w14:textId="45F8D81C" w:rsidR="007C2E7B" w:rsidRDefault="007C2E7B" w:rsidP="00584C75">
            <w:pPr>
              <w:rPr>
                <w:lang w:val="en-US"/>
              </w:rPr>
            </w:pPr>
            <w:r>
              <w:rPr>
                <w:lang w:val="en-US"/>
              </w:rPr>
              <w:t>VOLUNTEERS</w:t>
            </w:r>
          </w:p>
        </w:tc>
      </w:tr>
      <w:tr w:rsidR="007C2E7B" w14:paraId="16F62BC8" w14:textId="77777777" w:rsidTr="007C2E7B">
        <w:tc>
          <w:tcPr>
            <w:tcW w:w="4508" w:type="dxa"/>
          </w:tcPr>
          <w:p w14:paraId="46ABC28F" w14:textId="2433C970" w:rsidR="007C2E7B" w:rsidRDefault="007C2E7B" w:rsidP="007C2E7B">
            <w:pPr>
              <w:spacing w:after="160" w:line="259" w:lineRule="auto"/>
              <w:rPr>
                <w:lang w:val="en-US"/>
              </w:rPr>
            </w:pPr>
            <w:r w:rsidRPr="007C2E7B">
              <w:t xml:space="preserve">2 x part time Centre Managers </w:t>
            </w:r>
          </w:p>
        </w:tc>
        <w:tc>
          <w:tcPr>
            <w:tcW w:w="4508" w:type="dxa"/>
          </w:tcPr>
          <w:p w14:paraId="4653C695" w14:textId="4596FC4D" w:rsidR="007C2E7B" w:rsidRPr="007C2E7B" w:rsidRDefault="007C2E7B" w:rsidP="007C2E7B">
            <w:pPr>
              <w:spacing w:after="160" w:line="259" w:lineRule="auto"/>
            </w:pPr>
            <w:r w:rsidRPr="007C2E7B">
              <w:t>8 x Trustees</w:t>
            </w:r>
          </w:p>
        </w:tc>
      </w:tr>
      <w:tr w:rsidR="007C2E7B" w14:paraId="7423A23A" w14:textId="77777777" w:rsidTr="007C2E7B">
        <w:tc>
          <w:tcPr>
            <w:tcW w:w="4508" w:type="dxa"/>
          </w:tcPr>
          <w:p w14:paraId="7CFA4F79" w14:textId="23212C31" w:rsidR="007C2E7B" w:rsidRPr="007C2E7B" w:rsidRDefault="007C2E7B" w:rsidP="007C2E7B">
            <w:pPr>
              <w:spacing w:after="160" w:line="259" w:lineRule="auto"/>
            </w:pPr>
            <w:r w:rsidRPr="007C2E7B">
              <w:t>1 x part time Centre Admin Manager</w:t>
            </w:r>
          </w:p>
        </w:tc>
        <w:tc>
          <w:tcPr>
            <w:tcW w:w="4508" w:type="dxa"/>
          </w:tcPr>
          <w:p w14:paraId="29C7E186" w14:textId="08CA78F4" w:rsidR="007C2E7B" w:rsidRPr="007C2E7B" w:rsidRDefault="007C2E7B" w:rsidP="007C2E7B">
            <w:pPr>
              <w:spacing w:after="160" w:line="259" w:lineRule="auto"/>
            </w:pPr>
            <w:r w:rsidRPr="007C2E7B">
              <w:t>10 x Volunteers who support with:</w:t>
            </w:r>
          </w:p>
        </w:tc>
      </w:tr>
      <w:tr w:rsidR="007C2E7B" w14:paraId="7A8D63CB" w14:textId="77777777" w:rsidTr="007C2E7B">
        <w:tc>
          <w:tcPr>
            <w:tcW w:w="4508" w:type="dxa"/>
          </w:tcPr>
          <w:p w14:paraId="16136F07" w14:textId="1D33EB12" w:rsidR="007C2E7B" w:rsidRPr="007C2E7B" w:rsidRDefault="007C2E7B" w:rsidP="007C2E7B">
            <w:pPr>
              <w:spacing w:after="160" w:line="259" w:lineRule="auto"/>
            </w:pPr>
            <w:r w:rsidRPr="007C2E7B">
              <w:t>1 x part time Finance Manager</w:t>
            </w:r>
          </w:p>
        </w:tc>
        <w:tc>
          <w:tcPr>
            <w:tcW w:w="4508" w:type="dxa"/>
          </w:tcPr>
          <w:p w14:paraId="02971F03" w14:textId="0FC9A1FC" w:rsidR="007C2E7B" w:rsidRPr="007C2E7B" w:rsidRDefault="007C2E7B" w:rsidP="00157BB8">
            <w:pPr>
              <w:spacing w:after="160" w:line="259" w:lineRule="auto"/>
              <w:jc w:val="right"/>
            </w:pPr>
            <w:r w:rsidRPr="007C2E7B">
              <w:t>Youth provision</w:t>
            </w:r>
          </w:p>
        </w:tc>
      </w:tr>
      <w:tr w:rsidR="007C2E7B" w14:paraId="096AEC1F" w14:textId="77777777" w:rsidTr="007C2E7B">
        <w:tc>
          <w:tcPr>
            <w:tcW w:w="4508" w:type="dxa"/>
          </w:tcPr>
          <w:p w14:paraId="1D3A5B4F" w14:textId="5B1BB23B" w:rsidR="007C2E7B" w:rsidRPr="007C2E7B" w:rsidRDefault="007C2E7B" w:rsidP="007C2E7B">
            <w:pPr>
              <w:spacing w:after="160" w:line="259" w:lineRule="auto"/>
            </w:pPr>
            <w:r w:rsidRPr="007C2E7B">
              <w:t xml:space="preserve">1 x part time General Assistant </w:t>
            </w:r>
          </w:p>
        </w:tc>
        <w:tc>
          <w:tcPr>
            <w:tcW w:w="4508" w:type="dxa"/>
          </w:tcPr>
          <w:p w14:paraId="62CDBA24" w14:textId="1373937F" w:rsidR="007C2E7B" w:rsidRPr="007C2E7B" w:rsidRDefault="007C2E7B" w:rsidP="00157BB8">
            <w:pPr>
              <w:spacing w:after="160" w:line="259" w:lineRule="auto"/>
              <w:jc w:val="right"/>
            </w:pPr>
            <w:r w:rsidRPr="007C2E7B">
              <w:t>Gardening</w:t>
            </w:r>
            <w:r w:rsidR="00157BB8">
              <w:t xml:space="preserve">, </w:t>
            </w:r>
            <w:r w:rsidRPr="007C2E7B">
              <w:t>Maintenance</w:t>
            </w:r>
            <w:r w:rsidR="00157BB8">
              <w:t xml:space="preserve"> and </w:t>
            </w:r>
            <w:r w:rsidR="00157BB8" w:rsidRPr="00157BB8">
              <w:t>Recycling</w:t>
            </w:r>
          </w:p>
        </w:tc>
      </w:tr>
      <w:tr w:rsidR="007C2E7B" w14:paraId="5B61A1CB" w14:textId="77777777" w:rsidTr="007C2E7B">
        <w:tc>
          <w:tcPr>
            <w:tcW w:w="4508" w:type="dxa"/>
          </w:tcPr>
          <w:p w14:paraId="65F10A18" w14:textId="1FE9C556" w:rsidR="007C2E7B" w:rsidRPr="007C2E7B" w:rsidRDefault="007C2E7B" w:rsidP="007C2E7B">
            <w:pPr>
              <w:spacing w:after="160" w:line="259" w:lineRule="auto"/>
            </w:pPr>
            <w:r w:rsidRPr="007C2E7B">
              <w:t>4 x part time Youth Workers</w:t>
            </w:r>
          </w:p>
        </w:tc>
        <w:tc>
          <w:tcPr>
            <w:tcW w:w="4508" w:type="dxa"/>
          </w:tcPr>
          <w:p w14:paraId="6B1D3AB2" w14:textId="0E6412E2" w:rsidR="007C2E7B" w:rsidRPr="007C2E7B" w:rsidRDefault="007C2E7B" w:rsidP="00157BB8">
            <w:pPr>
              <w:spacing w:after="160" w:line="259" w:lineRule="auto"/>
              <w:jc w:val="right"/>
              <w:rPr>
                <w:rFonts w:ascii="Times New Roman" w:eastAsia="Times New Roman" w:hAnsi="Times New Roman" w:cs="Times New Roman"/>
                <w:kern w:val="0"/>
                <w:sz w:val="24"/>
                <w:szCs w:val="24"/>
                <w:lang w:eastAsia="en-GB"/>
                <w14:ligatures w14:val="none"/>
              </w:rPr>
            </w:pPr>
            <w:r w:rsidRPr="007C2E7B">
              <w:t>Community provision</w:t>
            </w:r>
          </w:p>
        </w:tc>
      </w:tr>
      <w:tr w:rsidR="007C2E7B" w14:paraId="23CA4128" w14:textId="77777777" w:rsidTr="007C2E7B">
        <w:tc>
          <w:tcPr>
            <w:tcW w:w="4508" w:type="dxa"/>
          </w:tcPr>
          <w:p w14:paraId="4B88CE93" w14:textId="038C81B9" w:rsidR="007C2E7B" w:rsidRPr="007C2E7B" w:rsidRDefault="007C2E7B" w:rsidP="007C2E7B">
            <w:pPr>
              <w:spacing w:after="160" w:line="259" w:lineRule="auto"/>
            </w:pPr>
            <w:r w:rsidRPr="007C2E7B">
              <w:t>1 x contract Youth Worker</w:t>
            </w:r>
          </w:p>
        </w:tc>
        <w:tc>
          <w:tcPr>
            <w:tcW w:w="4508" w:type="dxa"/>
          </w:tcPr>
          <w:p w14:paraId="5A69B178" w14:textId="2187ADBE" w:rsidR="007C2E7B" w:rsidRPr="007C2E7B" w:rsidRDefault="007C2E7B" w:rsidP="00157BB8">
            <w:pPr>
              <w:spacing w:after="160" w:line="259" w:lineRule="auto"/>
              <w:jc w:val="right"/>
            </w:pPr>
            <w:r w:rsidRPr="007C2E7B">
              <w:t>Consulting regarding strategic planning</w:t>
            </w:r>
          </w:p>
        </w:tc>
      </w:tr>
      <w:tr w:rsidR="007C2E7B" w14:paraId="51BC12E7" w14:textId="77777777" w:rsidTr="007C2E7B">
        <w:tc>
          <w:tcPr>
            <w:tcW w:w="4508" w:type="dxa"/>
          </w:tcPr>
          <w:p w14:paraId="213258FA" w14:textId="1846201B" w:rsidR="007C2E7B" w:rsidRDefault="007C2E7B" w:rsidP="00584C75">
            <w:pPr>
              <w:rPr>
                <w:lang w:val="en-US"/>
              </w:rPr>
            </w:pPr>
            <w:r w:rsidRPr="007C2E7B">
              <w:t>1 x contract Cleaner</w:t>
            </w:r>
          </w:p>
        </w:tc>
        <w:tc>
          <w:tcPr>
            <w:tcW w:w="4508" w:type="dxa"/>
          </w:tcPr>
          <w:p w14:paraId="238C2033" w14:textId="5E86DC27" w:rsidR="007C2E7B" w:rsidRPr="007C2E7B" w:rsidRDefault="007C2E7B" w:rsidP="00157BB8">
            <w:pPr>
              <w:spacing w:after="160" w:line="259" w:lineRule="auto"/>
              <w:jc w:val="right"/>
              <w:rPr>
                <w:rFonts w:ascii="Times New Roman" w:eastAsia="Times New Roman" w:hAnsi="Times New Roman" w:cs="Times New Roman"/>
                <w:kern w:val="0"/>
                <w:sz w:val="24"/>
                <w:szCs w:val="24"/>
                <w:lang w:eastAsia="en-GB"/>
                <w14:ligatures w14:val="none"/>
              </w:rPr>
            </w:pPr>
            <w:r w:rsidRPr="007C2E7B">
              <w:t>Abbey Cinema</w:t>
            </w:r>
          </w:p>
        </w:tc>
      </w:tr>
      <w:tr w:rsidR="007C2E7B" w14:paraId="4A5B9574" w14:textId="77777777" w:rsidTr="007C2E7B">
        <w:tc>
          <w:tcPr>
            <w:tcW w:w="4508" w:type="dxa"/>
          </w:tcPr>
          <w:p w14:paraId="20188A4B" w14:textId="1BA2A88B" w:rsidR="007C2E7B" w:rsidRPr="007C2E7B" w:rsidRDefault="007C2E7B" w:rsidP="007C2E7B">
            <w:pPr>
              <w:spacing w:after="160" w:line="259" w:lineRule="auto"/>
            </w:pPr>
            <w:r w:rsidRPr="007C2E7B">
              <w:t>1 x contract Gardener</w:t>
            </w:r>
          </w:p>
        </w:tc>
        <w:tc>
          <w:tcPr>
            <w:tcW w:w="4508" w:type="dxa"/>
          </w:tcPr>
          <w:p w14:paraId="687E24ED" w14:textId="707A6029" w:rsidR="007C2E7B" w:rsidRPr="007C2E7B" w:rsidRDefault="007C2E7B" w:rsidP="00157BB8">
            <w:pPr>
              <w:spacing w:after="160" w:line="259" w:lineRule="auto"/>
              <w:jc w:val="right"/>
              <w:rPr>
                <w:rFonts w:ascii="Times New Roman" w:eastAsia="Times New Roman" w:hAnsi="Times New Roman" w:cs="Times New Roman"/>
                <w:kern w:val="0"/>
                <w:sz w:val="24"/>
                <w:szCs w:val="24"/>
                <w:lang w:eastAsia="en-GB"/>
                <w14:ligatures w14:val="none"/>
              </w:rPr>
            </w:pPr>
            <w:r w:rsidRPr="007C2E7B">
              <w:t>Sports &amp; fitness</w:t>
            </w:r>
          </w:p>
        </w:tc>
      </w:tr>
    </w:tbl>
    <w:p w14:paraId="49D9B538" w14:textId="77777777" w:rsidR="007C2E7B" w:rsidRPr="00584C75" w:rsidRDefault="007C2E7B" w:rsidP="00584C75">
      <w:pPr>
        <w:rPr>
          <w:lang w:val="en-US"/>
        </w:rPr>
      </w:pPr>
    </w:p>
    <w:p w14:paraId="1FEE66F5" w14:textId="02F3AE22" w:rsidR="00584C75" w:rsidRPr="00584C75" w:rsidRDefault="00157BB8" w:rsidP="00584C75">
      <w:pPr>
        <w:rPr>
          <w:b/>
          <w:bCs/>
          <w:u w:val="single"/>
          <w:lang w:val="en-US"/>
        </w:rPr>
      </w:pPr>
      <w:r w:rsidRPr="00584C75">
        <w:rPr>
          <w:b/>
          <w:bCs/>
          <w:u w:val="single"/>
          <w:lang w:val="en-US"/>
        </w:rPr>
        <w:t>WHY WE NEED YOUR HELP</w:t>
      </w:r>
    </w:p>
    <w:p w14:paraId="30213D9D" w14:textId="32CA2A7E" w:rsidR="003578F1" w:rsidRDefault="003578F1" w:rsidP="003578F1">
      <w:r>
        <w:t>We are in an unusual position in Kenilworth for a couple of reasons:</w:t>
      </w:r>
    </w:p>
    <w:p w14:paraId="5A0886ED" w14:textId="5276D639" w:rsidR="003578F1" w:rsidRDefault="003578F1" w:rsidP="003578F1">
      <w:pPr>
        <w:pStyle w:val="ListParagraph"/>
        <w:numPr>
          <w:ilvl w:val="0"/>
          <w:numId w:val="1"/>
        </w:numPr>
      </w:pPr>
      <w:r>
        <w:t xml:space="preserve">The town is relatively affluent, and many agencies and funders are rightly focussed on areas of greater deprivation. However, those in need in Kenilworth </w:t>
      </w:r>
      <w:r w:rsidR="00584C75">
        <w:t>deserve the same support</w:t>
      </w:r>
      <w:r>
        <w:t xml:space="preserve"> as others living in less affluent towns.</w:t>
      </w:r>
    </w:p>
    <w:p w14:paraId="665F6B16" w14:textId="77777777" w:rsidR="002C1F45" w:rsidRDefault="003578F1" w:rsidP="003578F1">
      <w:pPr>
        <w:pStyle w:val="ListParagraph"/>
        <w:numPr>
          <w:ilvl w:val="0"/>
          <w:numId w:val="1"/>
        </w:numPr>
      </w:pPr>
      <w:r>
        <w:t xml:space="preserve">In addition we occupy our own premises (rather than hiring space from others), but do not own them. This precludes us from many funds which </w:t>
      </w:r>
      <w:r w:rsidR="00584C75">
        <w:t xml:space="preserve">only fund projects and activities. </w:t>
      </w:r>
    </w:p>
    <w:p w14:paraId="05B877BF" w14:textId="6D6E35F6" w:rsidR="003578F1" w:rsidRDefault="00584C75" w:rsidP="003578F1">
      <w:pPr>
        <w:pStyle w:val="ListParagraph"/>
        <w:numPr>
          <w:ilvl w:val="0"/>
          <w:numId w:val="1"/>
        </w:numPr>
      </w:pPr>
      <w:r>
        <w:t xml:space="preserve">Under our lease agreement we still have to pay for all building maintenance which is not </w:t>
      </w:r>
      <w:r w:rsidR="00157BB8">
        <w:t xml:space="preserve">generally </w:t>
      </w:r>
      <w:r>
        <w:t xml:space="preserve">covered by </w:t>
      </w:r>
      <w:r w:rsidR="00157BB8">
        <w:t>project</w:t>
      </w:r>
      <w:r>
        <w:t xml:space="preserve"> funds. And we are now facing some large bills for repair as well as increasing running costs (like so many others).</w:t>
      </w:r>
    </w:p>
    <w:p w14:paraId="453FD414" w14:textId="585219DF" w:rsidR="00584C75" w:rsidRDefault="00584C75" w:rsidP="00584C75">
      <w:r>
        <w:lastRenderedPageBreak/>
        <w:t xml:space="preserve">Because of these </w:t>
      </w:r>
      <w:r w:rsidR="00157BB8">
        <w:t>specific conditions,</w:t>
      </w:r>
      <w:r>
        <w:t xml:space="preserve"> we need to find financial support locally from businesses and individuals, and are hoping that you will be able to find a way to support us, preferably in a sustainable way.</w:t>
      </w:r>
    </w:p>
    <w:p w14:paraId="60F239AF" w14:textId="10CFF6D1" w:rsidR="002C1F45" w:rsidRDefault="002C1F45" w:rsidP="00584C75">
      <w:r>
        <w:t xml:space="preserve">While we </w:t>
      </w:r>
      <w:r w:rsidR="00FD0432">
        <w:t>are happy to receive</w:t>
      </w:r>
      <w:r>
        <w:t xml:space="preserve"> funding for </w:t>
      </w:r>
      <w:r w:rsidR="00FD0432">
        <w:t xml:space="preserve">specific </w:t>
      </w:r>
      <w:r>
        <w:t xml:space="preserve">programmes, we </w:t>
      </w:r>
      <w:r w:rsidR="00FD0432">
        <w:t xml:space="preserve">urgently </w:t>
      </w:r>
      <w:r>
        <w:t xml:space="preserve">need other sources to cover our operational costs (employees, building repairs etc.,) </w:t>
      </w:r>
      <w:r w:rsidR="00FD0432">
        <w:t xml:space="preserve">not covered by the programmes - </w:t>
      </w:r>
      <w:r>
        <w:t>which amount to approximately £30k per year.</w:t>
      </w:r>
    </w:p>
    <w:p w14:paraId="48E67647" w14:textId="68240D97" w:rsidR="00FD0432" w:rsidRPr="00157BB8" w:rsidRDefault="00157BB8" w:rsidP="00584C75">
      <w:pPr>
        <w:rPr>
          <w:b/>
          <w:bCs/>
        </w:rPr>
      </w:pPr>
      <w:r w:rsidRPr="00157BB8">
        <w:rPr>
          <w:b/>
          <w:bCs/>
        </w:rPr>
        <w:t>WHAT DO YOU GET?</w:t>
      </w:r>
    </w:p>
    <w:p w14:paraId="6CE43A4E" w14:textId="0A242298" w:rsidR="00B06772" w:rsidRDefault="00B06772" w:rsidP="00584C75">
      <w:r>
        <w:t>There are various levels of sponsorship, detailed below.</w:t>
      </w:r>
    </w:p>
    <w:p w14:paraId="3BD92B43" w14:textId="34685EDF" w:rsidR="00B06772" w:rsidRDefault="00B06772" w:rsidP="00584C75">
      <w:r>
        <w:t>We are reviewing what ‘recognition’ is best suited, and would welcome your suggestions, as a potential SPONSOR.</w:t>
      </w:r>
    </w:p>
    <w:p w14:paraId="0D4CD82C" w14:textId="7A9E1AFF" w:rsidR="00B06772" w:rsidRDefault="00B06772" w:rsidP="00584C75">
      <w:r>
        <w:t>However</w:t>
      </w:r>
      <w:r w:rsidR="00157BB8">
        <w:t>,</w:t>
      </w:r>
      <w:r>
        <w:t xml:space="preserve"> we hope that seeing the legacy of your participation lead to the Kenilworth Centre being able to deliver all the work it does </w:t>
      </w:r>
      <w:r w:rsidR="00157BB8">
        <w:t xml:space="preserve">in improving life in the town for so many people </w:t>
      </w:r>
      <w:r>
        <w:t>would be a great motivation for you.</w:t>
      </w:r>
    </w:p>
    <w:p w14:paraId="24E20297" w14:textId="77777777" w:rsidR="00B06772" w:rsidRDefault="00B06772" w:rsidP="00584C75"/>
    <w:p w14:paraId="16D07D7A" w14:textId="77777777" w:rsidR="00B06772" w:rsidRDefault="00B06772">
      <w:r>
        <w:br w:type="page"/>
      </w:r>
    </w:p>
    <w:p w14:paraId="76A7D8D4" w14:textId="53D7BF3E" w:rsidR="00B06772" w:rsidRDefault="00B06772" w:rsidP="00584C75">
      <w:r>
        <w:lastRenderedPageBreak/>
        <w:t xml:space="preserve">Sponsorship Options </w:t>
      </w:r>
    </w:p>
    <w:p w14:paraId="17102BDB" w14:textId="77777777" w:rsidR="00B06772" w:rsidRPr="00B06772" w:rsidRDefault="00B06772" w:rsidP="00584C75">
      <w:pPr>
        <w:rPr>
          <w:b/>
          <w:bCs/>
        </w:rPr>
      </w:pPr>
      <w:r w:rsidRPr="00B06772">
        <w:rPr>
          <w:b/>
          <w:bCs/>
        </w:rPr>
        <w:t xml:space="preserve">Option A </w:t>
      </w:r>
    </w:p>
    <w:p w14:paraId="5DF9D11A" w14:textId="77777777" w:rsidR="00B06772" w:rsidRDefault="00B06772" w:rsidP="00584C75">
      <w:r>
        <w:t xml:space="preserve">Sponsor a place– </w:t>
      </w:r>
      <w:proofErr w:type="spellStart"/>
      <w:r>
        <w:t>tKC</w:t>
      </w:r>
      <w:proofErr w:type="spellEnd"/>
      <w:r>
        <w:t xml:space="preserve"> delivers regular short courses, enabling young people to develop their skills, confidence, fitness and wellbeing. These carry a small cost which we subsidise by applying for grants. You can sponsor a place, enabling us to gift a free space on one of our courses to a young person who might otherwise find the cost a barrier. Please email enquiries@thekenilworthcentre.com if you wish to sponsor a place. Costs: Yoga - £30 for access to 10 week course, addressing wellbeing, fitness and self-esteem. Kickboxing - £20 for access to a 6 week course developing Kickboxing skills to manage aggression, self-esteem, developing healthy attitudes and respect of the sport. Skills in Babysitting - £30 – access to a three week course ,developing necessary skills for babysitting – first aid, healthy eating, emergency situations and age appropriate games. Arts &amp; Crafts for wellbeing - £15 for access to 5 week course offering techniques to address wellbeing through art. Mindfulness, Grounding, Self Expression. </w:t>
      </w:r>
    </w:p>
    <w:p w14:paraId="5A113386" w14:textId="626F2C0D" w:rsidR="00B06772" w:rsidRDefault="00B06772" w:rsidP="00584C75">
      <w:r w:rsidRPr="00B06772">
        <w:rPr>
          <w:b/>
          <w:bCs/>
        </w:rPr>
        <w:t>Option B</w:t>
      </w:r>
      <w:r>
        <w:t xml:space="preserve"> – Sponsorship Tiers – these are not exclusive, rather examples of areas of sponsorship funding. We are open to discussions about ideas for community provision that needs funding. </w:t>
      </w:r>
    </w:p>
    <w:p w14:paraId="5165178C" w14:textId="77777777" w:rsidR="00B06772" w:rsidRDefault="00B06772" w:rsidP="00B06772">
      <w:pPr>
        <w:ind w:left="360"/>
      </w:pPr>
      <w:r>
        <w:t xml:space="preserve">Tier 1 - £150 This amount pays for: </w:t>
      </w:r>
      <w:r>
        <w:sym w:font="Symbol" w:char="F0A7"/>
      </w:r>
      <w:r>
        <w:t xml:space="preserve"> Materials for a 5 week Arts &amp; Crafts for Wellbeing course, allowing young people to address wellbeing through art. </w:t>
      </w:r>
      <w:r>
        <w:sym w:font="Symbol" w:char="F0A7"/>
      </w:r>
      <w:r>
        <w:t xml:space="preserve"> 10 hours of one to one Mentoring delivered at </w:t>
      </w:r>
      <w:proofErr w:type="spellStart"/>
      <w:r>
        <w:t>tKC</w:t>
      </w:r>
      <w:proofErr w:type="spellEnd"/>
      <w:r>
        <w:t xml:space="preserve"> or Kenilworth School to help young people address challenges, issues and concerns that they may have with one of our Youth Workers. </w:t>
      </w:r>
      <w:r>
        <w:sym w:font="Symbol" w:char="F0A7"/>
      </w:r>
      <w:r>
        <w:t xml:space="preserve"> 7 one to one sessions for a young person with a Counsellor </w:t>
      </w:r>
      <w:r>
        <w:sym w:font="Symbol" w:char="F0A7"/>
      </w:r>
      <w:r>
        <w:t xml:space="preserve"> Pays for </w:t>
      </w:r>
      <w:proofErr w:type="spellStart"/>
      <w:r>
        <w:t>tKC</w:t>
      </w:r>
      <w:proofErr w:type="spellEnd"/>
      <w:r>
        <w:t xml:space="preserve"> to deliver a free community dinner with live music and social connection for up top 30 people. </w:t>
      </w:r>
    </w:p>
    <w:p w14:paraId="301B4E00" w14:textId="77777777" w:rsidR="00B06772" w:rsidRDefault="00B06772" w:rsidP="00B06772">
      <w:pPr>
        <w:ind w:left="360"/>
      </w:pPr>
      <w:r>
        <w:t xml:space="preserve">Tier 2 - £300-400 </w:t>
      </w:r>
      <w:r>
        <w:sym w:font="Symbol" w:char="F0A7"/>
      </w:r>
      <w:r>
        <w:t xml:space="preserve"> Pays for </w:t>
      </w:r>
      <w:proofErr w:type="spellStart"/>
      <w:r>
        <w:t>tKC</w:t>
      </w:r>
      <w:proofErr w:type="spellEnd"/>
      <w:r>
        <w:t xml:space="preserve"> to deliver 4 Youth Club sessions for up to 100 young people </w:t>
      </w:r>
      <w:r>
        <w:sym w:font="Symbol" w:char="F0A7"/>
      </w:r>
      <w:r>
        <w:t xml:space="preserve"> Pays for a years’ worth of Community Kitchen (approximately 12 sessions). Enabling locally placed Asylum Seekers to use </w:t>
      </w:r>
      <w:proofErr w:type="spellStart"/>
      <w:r>
        <w:t>tKC</w:t>
      </w:r>
      <w:proofErr w:type="spellEnd"/>
      <w:r>
        <w:t xml:space="preserve"> Kitchen space, access free ingredients and to cook for themselves, friends, and others within hotel accommodation. They have no access or ability to cook for themselves. </w:t>
      </w:r>
    </w:p>
    <w:p w14:paraId="76AF814D" w14:textId="77777777" w:rsidR="00B06772" w:rsidRDefault="00B06772" w:rsidP="00B06772">
      <w:pPr>
        <w:ind w:left="360"/>
      </w:pPr>
      <w:r>
        <w:t xml:space="preserve">Tier 3 - £2000 This amount pays for: </w:t>
      </w:r>
      <w:r>
        <w:sym w:font="Symbol" w:char="F0A7"/>
      </w:r>
      <w:r>
        <w:t xml:space="preserve"> Funds a PRS Licence which allows </w:t>
      </w:r>
      <w:proofErr w:type="spellStart"/>
      <w:r>
        <w:t>tKC</w:t>
      </w:r>
      <w:proofErr w:type="spellEnd"/>
      <w:r>
        <w:t xml:space="preserve"> to play recorded and live music and enables us to run Abbey Radio, Abbey Cinema and also host live music events. The PRS is essential for any business using our space and playing music – Yoga, Dance, Theatre, Exercise Classes etc. </w:t>
      </w:r>
      <w:r>
        <w:sym w:font="Symbol" w:char="F0A7"/>
      </w:r>
      <w:r>
        <w:t xml:space="preserve"> Fund the delivery of a specific focused program (employment, job skills, </w:t>
      </w:r>
    </w:p>
    <w:p w14:paraId="2692E454" w14:textId="77777777" w:rsidR="00B06772" w:rsidRDefault="00B06772" w:rsidP="00B06772">
      <w:pPr>
        <w:ind w:left="360"/>
      </w:pPr>
      <w:r>
        <w:t xml:space="preserve">Tier 4 - £5000+ This amount pays for: </w:t>
      </w:r>
      <w:r>
        <w:sym w:font="Symbol" w:char="F0A7"/>
      </w:r>
      <w:r>
        <w:t xml:space="preserve"> </w:t>
      </w:r>
      <w:proofErr w:type="spellStart"/>
      <w:r>
        <w:t>tKC</w:t>
      </w:r>
      <w:proofErr w:type="spellEnd"/>
      <w:r>
        <w:t xml:space="preserve"> to continue to deliver in partnership with CK a years’ worth of emergency food provision via our Supermarket Voucher Scheme. </w:t>
      </w:r>
      <w:r>
        <w:sym w:font="Symbol" w:char="F0A7"/>
      </w:r>
      <w:r>
        <w:t xml:space="preserve"> </w:t>
      </w:r>
      <w:proofErr w:type="spellStart"/>
      <w:r>
        <w:t>tKC</w:t>
      </w:r>
      <w:proofErr w:type="spellEnd"/>
      <w:r>
        <w:t xml:space="preserve"> to fund a Youth Worker for a full year to deliver Youth Club activities on a Friday night. </w:t>
      </w:r>
      <w:r>
        <w:sym w:font="Symbol" w:char="F0A7"/>
      </w:r>
      <w:r>
        <w:t xml:space="preserve"> Offer essential training to our staff and volunteers as well as providing opportunities for professional development within the centre. </w:t>
      </w:r>
      <w:r>
        <w:sym w:font="Symbol" w:char="F0A7"/>
      </w:r>
      <w:r>
        <w:t xml:space="preserve"> The refurbishment of a room within the centre to allow us to increase the letting of this room and create an additional income stream longer term, making the centre more sustainable and accessible to different user groups. This could be a Counselling and low sensory space/ Media Suite/ Music Room the Kenilworth Centre – Sponsorship tiers 2023 </w:t>
      </w:r>
    </w:p>
    <w:p w14:paraId="0E3A2FEB" w14:textId="77777777" w:rsidR="00B06772" w:rsidRDefault="00B06772" w:rsidP="00B06772">
      <w:r w:rsidRPr="00B06772">
        <w:rPr>
          <w:b/>
          <w:bCs/>
        </w:rPr>
        <w:t>Option C</w:t>
      </w:r>
      <w:r>
        <w:t xml:space="preserve"> – Donations &amp; Fundraising The Kenilworth Centre relies on grants, donations and fundraising for us to be able to deliver the majority of our Youth and Community Provision. Without your help, our capacity to deliver effective programs of support and activity within the community is severely diminished. Please consider becoming a sponsor by donating regularly through Local Giving: Local Giving or making a one off donation at our </w:t>
      </w:r>
      <w:proofErr w:type="spellStart"/>
      <w:r>
        <w:t>Justgiving</w:t>
      </w:r>
      <w:proofErr w:type="spellEnd"/>
      <w:r>
        <w:t xml:space="preserve"> pages: </w:t>
      </w:r>
      <w:proofErr w:type="spellStart"/>
      <w:r>
        <w:t>Justgiving</w:t>
      </w:r>
      <w:proofErr w:type="spellEnd"/>
      <w:r>
        <w:t xml:space="preserve"> </w:t>
      </w:r>
    </w:p>
    <w:p w14:paraId="2EC51ADC" w14:textId="6C4E2DA6" w:rsidR="00B06772" w:rsidRDefault="00B06772" w:rsidP="00B06772">
      <w:r w:rsidRPr="00B06772">
        <w:rPr>
          <w:b/>
          <w:bCs/>
        </w:rPr>
        <w:lastRenderedPageBreak/>
        <w:t>Option D</w:t>
      </w:r>
      <w:r>
        <w:t xml:space="preserve"> – Legacy Giving/ In Memoriam After providing for your loved ones, please consider a legacy gift to the Kenilworth Centre to allow us to remain a key contributor to positive impact for the Kenilworth Community. If you wish to talk to us about a legacy/ In Memoriam gift, please contact us via enquiries@thekenilworthcentre.co </w:t>
      </w:r>
    </w:p>
    <w:p w14:paraId="7DE24C01" w14:textId="77777777" w:rsidR="002C1F45" w:rsidRDefault="002C1F45" w:rsidP="00584C75"/>
    <w:p w14:paraId="63EB0607" w14:textId="35CB6CF7" w:rsidR="002C1F45" w:rsidRPr="002C1F45" w:rsidRDefault="002C1F45" w:rsidP="002C1F45">
      <w:pPr>
        <w:numPr>
          <w:ilvl w:val="0"/>
          <w:numId w:val="19"/>
        </w:numPr>
      </w:pPr>
      <w:r w:rsidRPr="002C1F45">
        <w:t>We </w:t>
      </w:r>
      <w:r w:rsidRPr="002C1F45">
        <w:rPr>
          <w:b/>
          <w:bCs/>
        </w:rPr>
        <w:t>thank </w:t>
      </w:r>
      <w:r w:rsidRPr="002C1F45">
        <w:t xml:space="preserve">all those that we have existing relationships with across the community, Centre Users, Funders, Supporters &amp; local Councils &amp; organisations that we confer and plan with. Local Service Clubs, Charities, Faith Groups as well as those we are initiating contact with now. </w:t>
      </w:r>
    </w:p>
    <w:p w14:paraId="4A532A09" w14:textId="77777777" w:rsidR="002C1F45" w:rsidRPr="002C1F45" w:rsidRDefault="002C1F45" w:rsidP="002C1F45">
      <w:pPr>
        <w:numPr>
          <w:ilvl w:val="0"/>
          <w:numId w:val="19"/>
        </w:numPr>
      </w:pPr>
      <w:r w:rsidRPr="002C1F45">
        <w:t xml:space="preserve">Our work relies on having the support and backing of businesses, charities and statutory bodies within the community. This support allows us to develop our provision, provide for the </w:t>
      </w:r>
      <w:proofErr w:type="spellStart"/>
      <w:r w:rsidRPr="002C1F45">
        <w:t>commuinty</w:t>
      </w:r>
      <w:proofErr w:type="spellEnd"/>
      <w:r w:rsidRPr="002C1F45">
        <w:t xml:space="preserve"> and create new and innovative responses to identified need. </w:t>
      </w:r>
    </w:p>
    <w:p w14:paraId="73807FE5" w14:textId="77777777" w:rsidR="002C1F45" w:rsidRPr="002C1F45" w:rsidRDefault="002C1F45" w:rsidP="002C1F45">
      <w:pPr>
        <w:numPr>
          <w:ilvl w:val="0"/>
          <w:numId w:val="19"/>
        </w:numPr>
      </w:pPr>
      <w:r w:rsidRPr="002C1F45">
        <w:t xml:space="preserve">To survive and thrive, we need to establish and maintain links and partnerships with investors, businesses, health and education providers as well as continuing to partner and support Small Medium Enterprises’ (SME) and Community Interest Companies (CIC) and Charities. </w:t>
      </w:r>
    </w:p>
    <w:p w14:paraId="4FA5BC43" w14:textId="77777777" w:rsidR="002C1F45" w:rsidRPr="002C1F45" w:rsidRDefault="002C1F45" w:rsidP="002C1F45">
      <w:pPr>
        <w:numPr>
          <w:ilvl w:val="0"/>
          <w:numId w:val="19"/>
        </w:numPr>
      </w:pPr>
      <w:r w:rsidRPr="002C1F45">
        <w:t xml:space="preserve">If you or anyone you know is interested in supporting </w:t>
      </w:r>
      <w:proofErr w:type="spellStart"/>
      <w:r w:rsidRPr="002C1F45">
        <w:t>tKC</w:t>
      </w:r>
      <w:proofErr w:type="spellEnd"/>
      <w:r w:rsidRPr="002C1F45">
        <w:t xml:space="preserve"> with any element of our provision or has ideas or suggestions of how we can increase our sustainability, please do get in touch. </w:t>
      </w:r>
    </w:p>
    <w:p w14:paraId="58900CD1" w14:textId="77777777" w:rsidR="002C1F45" w:rsidRPr="003578F1" w:rsidRDefault="002C1F45" w:rsidP="00584C75"/>
    <w:p w14:paraId="090E9DB4" w14:textId="77777777" w:rsidR="003578F1" w:rsidRPr="003578F1" w:rsidRDefault="003578F1" w:rsidP="003578F1">
      <w:pPr>
        <w:rPr>
          <w:lang w:val="en-US"/>
        </w:rPr>
      </w:pPr>
    </w:p>
    <w:sectPr w:rsidR="003578F1" w:rsidRPr="00357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9ED"/>
    <w:multiLevelType w:val="hybridMultilevel"/>
    <w:tmpl w:val="32F0A124"/>
    <w:lvl w:ilvl="0" w:tplc="68225814">
      <w:start w:val="1"/>
      <w:numFmt w:val="bullet"/>
      <w:lvlText w:val="•"/>
      <w:lvlJc w:val="left"/>
      <w:pPr>
        <w:tabs>
          <w:tab w:val="num" w:pos="720"/>
        </w:tabs>
        <w:ind w:left="720" w:hanging="360"/>
      </w:pPr>
      <w:rPr>
        <w:rFonts w:ascii="Arial" w:hAnsi="Arial" w:hint="default"/>
      </w:rPr>
    </w:lvl>
    <w:lvl w:ilvl="1" w:tplc="91222C02" w:tentative="1">
      <w:start w:val="1"/>
      <w:numFmt w:val="bullet"/>
      <w:lvlText w:val="•"/>
      <w:lvlJc w:val="left"/>
      <w:pPr>
        <w:tabs>
          <w:tab w:val="num" w:pos="1440"/>
        </w:tabs>
        <w:ind w:left="1440" w:hanging="360"/>
      </w:pPr>
      <w:rPr>
        <w:rFonts w:ascii="Arial" w:hAnsi="Arial" w:hint="default"/>
      </w:rPr>
    </w:lvl>
    <w:lvl w:ilvl="2" w:tplc="96A265B2" w:tentative="1">
      <w:start w:val="1"/>
      <w:numFmt w:val="bullet"/>
      <w:lvlText w:val="•"/>
      <w:lvlJc w:val="left"/>
      <w:pPr>
        <w:tabs>
          <w:tab w:val="num" w:pos="2160"/>
        </w:tabs>
        <w:ind w:left="2160" w:hanging="360"/>
      </w:pPr>
      <w:rPr>
        <w:rFonts w:ascii="Arial" w:hAnsi="Arial" w:hint="default"/>
      </w:rPr>
    </w:lvl>
    <w:lvl w:ilvl="3" w:tplc="C216692A" w:tentative="1">
      <w:start w:val="1"/>
      <w:numFmt w:val="bullet"/>
      <w:lvlText w:val="•"/>
      <w:lvlJc w:val="left"/>
      <w:pPr>
        <w:tabs>
          <w:tab w:val="num" w:pos="2880"/>
        </w:tabs>
        <w:ind w:left="2880" w:hanging="360"/>
      </w:pPr>
      <w:rPr>
        <w:rFonts w:ascii="Arial" w:hAnsi="Arial" w:hint="default"/>
      </w:rPr>
    </w:lvl>
    <w:lvl w:ilvl="4" w:tplc="F1C47C20" w:tentative="1">
      <w:start w:val="1"/>
      <w:numFmt w:val="bullet"/>
      <w:lvlText w:val="•"/>
      <w:lvlJc w:val="left"/>
      <w:pPr>
        <w:tabs>
          <w:tab w:val="num" w:pos="3600"/>
        </w:tabs>
        <w:ind w:left="3600" w:hanging="360"/>
      </w:pPr>
      <w:rPr>
        <w:rFonts w:ascii="Arial" w:hAnsi="Arial" w:hint="default"/>
      </w:rPr>
    </w:lvl>
    <w:lvl w:ilvl="5" w:tplc="70562964" w:tentative="1">
      <w:start w:val="1"/>
      <w:numFmt w:val="bullet"/>
      <w:lvlText w:val="•"/>
      <w:lvlJc w:val="left"/>
      <w:pPr>
        <w:tabs>
          <w:tab w:val="num" w:pos="4320"/>
        </w:tabs>
        <w:ind w:left="4320" w:hanging="360"/>
      </w:pPr>
      <w:rPr>
        <w:rFonts w:ascii="Arial" w:hAnsi="Arial" w:hint="default"/>
      </w:rPr>
    </w:lvl>
    <w:lvl w:ilvl="6" w:tplc="392230F6" w:tentative="1">
      <w:start w:val="1"/>
      <w:numFmt w:val="bullet"/>
      <w:lvlText w:val="•"/>
      <w:lvlJc w:val="left"/>
      <w:pPr>
        <w:tabs>
          <w:tab w:val="num" w:pos="5040"/>
        </w:tabs>
        <w:ind w:left="5040" w:hanging="360"/>
      </w:pPr>
      <w:rPr>
        <w:rFonts w:ascii="Arial" w:hAnsi="Arial" w:hint="default"/>
      </w:rPr>
    </w:lvl>
    <w:lvl w:ilvl="7" w:tplc="C826DE28" w:tentative="1">
      <w:start w:val="1"/>
      <w:numFmt w:val="bullet"/>
      <w:lvlText w:val="•"/>
      <w:lvlJc w:val="left"/>
      <w:pPr>
        <w:tabs>
          <w:tab w:val="num" w:pos="5760"/>
        </w:tabs>
        <w:ind w:left="5760" w:hanging="360"/>
      </w:pPr>
      <w:rPr>
        <w:rFonts w:ascii="Arial" w:hAnsi="Arial" w:hint="default"/>
      </w:rPr>
    </w:lvl>
    <w:lvl w:ilvl="8" w:tplc="578041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55E1F"/>
    <w:multiLevelType w:val="hybridMultilevel"/>
    <w:tmpl w:val="12E077BE"/>
    <w:lvl w:ilvl="0" w:tplc="3EACC874">
      <w:start w:val="1"/>
      <w:numFmt w:val="bullet"/>
      <w:lvlText w:val="•"/>
      <w:lvlJc w:val="left"/>
      <w:pPr>
        <w:tabs>
          <w:tab w:val="num" w:pos="720"/>
        </w:tabs>
        <w:ind w:left="720" w:hanging="360"/>
      </w:pPr>
      <w:rPr>
        <w:rFonts w:ascii="Arial" w:hAnsi="Arial" w:hint="default"/>
      </w:rPr>
    </w:lvl>
    <w:lvl w:ilvl="1" w:tplc="B8AAE420" w:tentative="1">
      <w:start w:val="1"/>
      <w:numFmt w:val="bullet"/>
      <w:lvlText w:val="•"/>
      <w:lvlJc w:val="left"/>
      <w:pPr>
        <w:tabs>
          <w:tab w:val="num" w:pos="1440"/>
        </w:tabs>
        <w:ind w:left="1440" w:hanging="360"/>
      </w:pPr>
      <w:rPr>
        <w:rFonts w:ascii="Arial" w:hAnsi="Arial" w:hint="default"/>
      </w:rPr>
    </w:lvl>
    <w:lvl w:ilvl="2" w:tplc="25EE7278" w:tentative="1">
      <w:start w:val="1"/>
      <w:numFmt w:val="bullet"/>
      <w:lvlText w:val="•"/>
      <w:lvlJc w:val="left"/>
      <w:pPr>
        <w:tabs>
          <w:tab w:val="num" w:pos="2160"/>
        </w:tabs>
        <w:ind w:left="2160" w:hanging="360"/>
      </w:pPr>
      <w:rPr>
        <w:rFonts w:ascii="Arial" w:hAnsi="Arial" w:hint="default"/>
      </w:rPr>
    </w:lvl>
    <w:lvl w:ilvl="3" w:tplc="C644A282" w:tentative="1">
      <w:start w:val="1"/>
      <w:numFmt w:val="bullet"/>
      <w:lvlText w:val="•"/>
      <w:lvlJc w:val="left"/>
      <w:pPr>
        <w:tabs>
          <w:tab w:val="num" w:pos="2880"/>
        </w:tabs>
        <w:ind w:left="2880" w:hanging="360"/>
      </w:pPr>
      <w:rPr>
        <w:rFonts w:ascii="Arial" w:hAnsi="Arial" w:hint="default"/>
      </w:rPr>
    </w:lvl>
    <w:lvl w:ilvl="4" w:tplc="C80883EA" w:tentative="1">
      <w:start w:val="1"/>
      <w:numFmt w:val="bullet"/>
      <w:lvlText w:val="•"/>
      <w:lvlJc w:val="left"/>
      <w:pPr>
        <w:tabs>
          <w:tab w:val="num" w:pos="3600"/>
        </w:tabs>
        <w:ind w:left="3600" w:hanging="360"/>
      </w:pPr>
      <w:rPr>
        <w:rFonts w:ascii="Arial" w:hAnsi="Arial" w:hint="default"/>
      </w:rPr>
    </w:lvl>
    <w:lvl w:ilvl="5" w:tplc="11762692" w:tentative="1">
      <w:start w:val="1"/>
      <w:numFmt w:val="bullet"/>
      <w:lvlText w:val="•"/>
      <w:lvlJc w:val="left"/>
      <w:pPr>
        <w:tabs>
          <w:tab w:val="num" w:pos="4320"/>
        </w:tabs>
        <w:ind w:left="4320" w:hanging="360"/>
      </w:pPr>
      <w:rPr>
        <w:rFonts w:ascii="Arial" w:hAnsi="Arial" w:hint="default"/>
      </w:rPr>
    </w:lvl>
    <w:lvl w:ilvl="6" w:tplc="0FE2BD06" w:tentative="1">
      <w:start w:val="1"/>
      <w:numFmt w:val="bullet"/>
      <w:lvlText w:val="•"/>
      <w:lvlJc w:val="left"/>
      <w:pPr>
        <w:tabs>
          <w:tab w:val="num" w:pos="5040"/>
        </w:tabs>
        <w:ind w:left="5040" w:hanging="360"/>
      </w:pPr>
      <w:rPr>
        <w:rFonts w:ascii="Arial" w:hAnsi="Arial" w:hint="default"/>
      </w:rPr>
    </w:lvl>
    <w:lvl w:ilvl="7" w:tplc="408A5A92" w:tentative="1">
      <w:start w:val="1"/>
      <w:numFmt w:val="bullet"/>
      <w:lvlText w:val="•"/>
      <w:lvlJc w:val="left"/>
      <w:pPr>
        <w:tabs>
          <w:tab w:val="num" w:pos="5760"/>
        </w:tabs>
        <w:ind w:left="5760" w:hanging="360"/>
      </w:pPr>
      <w:rPr>
        <w:rFonts w:ascii="Arial" w:hAnsi="Arial" w:hint="default"/>
      </w:rPr>
    </w:lvl>
    <w:lvl w:ilvl="8" w:tplc="28127E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A5BE4"/>
    <w:multiLevelType w:val="hybridMultilevel"/>
    <w:tmpl w:val="22EE4F5C"/>
    <w:lvl w:ilvl="0" w:tplc="DF36D794">
      <w:start w:val="1"/>
      <w:numFmt w:val="bullet"/>
      <w:lvlText w:val="•"/>
      <w:lvlJc w:val="left"/>
      <w:pPr>
        <w:tabs>
          <w:tab w:val="num" w:pos="720"/>
        </w:tabs>
        <w:ind w:left="720" w:hanging="360"/>
      </w:pPr>
      <w:rPr>
        <w:rFonts w:ascii="Arial" w:hAnsi="Arial" w:hint="default"/>
      </w:rPr>
    </w:lvl>
    <w:lvl w:ilvl="1" w:tplc="DF963E28" w:tentative="1">
      <w:start w:val="1"/>
      <w:numFmt w:val="bullet"/>
      <w:lvlText w:val="•"/>
      <w:lvlJc w:val="left"/>
      <w:pPr>
        <w:tabs>
          <w:tab w:val="num" w:pos="1440"/>
        </w:tabs>
        <w:ind w:left="1440" w:hanging="360"/>
      </w:pPr>
      <w:rPr>
        <w:rFonts w:ascii="Arial" w:hAnsi="Arial" w:hint="default"/>
      </w:rPr>
    </w:lvl>
    <w:lvl w:ilvl="2" w:tplc="EE561188" w:tentative="1">
      <w:start w:val="1"/>
      <w:numFmt w:val="bullet"/>
      <w:lvlText w:val="•"/>
      <w:lvlJc w:val="left"/>
      <w:pPr>
        <w:tabs>
          <w:tab w:val="num" w:pos="2160"/>
        </w:tabs>
        <w:ind w:left="2160" w:hanging="360"/>
      </w:pPr>
      <w:rPr>
        <w:rFonts w:ascii="Arial" w:hAnsi="Arial" w:hint="default"/>
      </w:rPr>
    </w:lvl>
    <w:lvl w:ilvl="3" w:tplc="14D8FAB8" w:tentative="1">
      <w:start w:val="1"/>
      <w:numFmt w:val="bullet"/>
      <w:lvlText w:val="•"/>
      <w:lvlJc w:val="left"/>
      <w:pPr>
        <w:tabs>
          <w:tab w:val="num" w:pos="2880"/>
        </w:tabs>
        <w:ind w:left="2880" w:hanging="360"/>
      </w:pPr>
      <w:rPr>
        <w:rFonts w:ascii="Arial" w:hAnsi="Arial" w:hint="default"/>
      </w:rPr>
    </w:lvl>
    <w:lvl w:ilvl="4" w:tplc="2F5EB198" w:tentative="1">
      <w:start w:val="1"/>
      <w:numFmt w:val="bullet"/>
      <w:lvlText w:val="•"/>
      <w:lvlJc w:val="left"/>
      <w:pPr>
        <w:tabs>
          <w:tab w:val="num" w:pos="3600"/>
        </w:tabs>
        <w:ind w:left="3600" w:hanging="360"/>
      </w:pPr>
      <w:rPr>
        <w:rFonts w:ascii="Arial" w:hAnsi="Arial" w:hint="default"/>
      </w:rPr>
    </w:lvl>
    <w:lvl w:ilvl="5" w:tplc="C15A51CA" w:tentative="1">
      <w:start w:val="1"/>
      <w:numFmt w:val="bullet"/>
      <w:lvlText w:val="•"/>
      <w:lvlJc w:val="left"/>
      <w:pPr>
        <w:tabs>
          <w:tab w:val="num" w:pos="4320"/>
        </w:tabs>
        <w:ind w:left="4320" w:hanging="360"/>
      </w:pPr>
      <w:rPr>
        <w:rFonts w:ascii="Arial" w:hAnsi="Arial" w:hint="default"/>
      </w:rPr>
    </w:lvl>
    <w:lvl w:ilvl="6" w:tplc="25C697EC" w:tentative="1">
      <w:start w:val="1"/>
      <w:numFmt w:val="bullet"/>
      <w:lvlText w:val="•"/>
      <w:lvlJc w:val="left"/>
      <w:pPr>
        <w:tabs>
          <w:tab w:val="num" w:pos="5040"/>
        </w:tabs>
        <w:ind w:left="5040" w:hanging="360"/>
      </w:pPr>
      <w:rPr>
        <w:rFonts w:ascii="Arial" w:hAnsi="Arial" w:hint="default"/>
      </w:rPr>
    </w:lvl>
    <w:lvl w:ilvl="7" w:tplc="A8BEEF64" w:tentative="1">
      <w:start w:val="1"/>
      <w:numFmt w:val="bullet"/>
      <w:lvlText w:val="•"/>
      <w:lvlJc w:val="left"/>
      <w:pPr>
        <w:tabs>
          <w:tab w:val="num" w:pos="5760"/>
        </w:tabs>
        <w:ind w:left="5760" w:hanging="360"/>
      </w:pPr>
      <w:rPr>
        <w:rFonts w:ascii="Arial" w:hAnsi="Arial" w:hint="default"/>
      </w:rPr>
    </w:lvl>
    <w:lvl w:ilvl="8" w:tplc="5D40E4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E2D1C"/>
    <w:multiLevelType w:val="hybridMultilevel"/>
    <w:tmpl w:val="A0DCBAA8"/>
    <w:lvl w:ilvl="0" w:tplc="283033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22D54"/>
    <w:multiLevelType w:val="hybridMultilevel"/>
    <w:tmpl w:val="76309F02"/>
    <w:lvl w:ilvl="0" w:tplc="BD8662C6">
      <w:start w:val="1"/>
      <w:numFmt w:val="bullet"/>
      <w:lvlText w:val="•"/>
      <w:lvlJc w:val="left"/>
      <w:pPr>
        <w:tabs>
          <w:tab w:val="num" w:pos="720"/>
        </w:tabs>
        <w:ind w:left="720" w:hanging="360"/>
      </w:pPr>
      <w:rPr>
        <w:rFonts w:ascii="Arial" w:hAnsi="Arial" w:hint="default"/>
      </w:rPr>
    </w:lvl>
    <w:lvl w:ilvl="1" w:tplc="C0701D6C" w:tentative="1">
      <w:start w:val="1"/>
      <w:numFmt w:val="bullet"/>
      <w:lvlText w:val="•"/>
      <w:lvlJc w:val="left"/>
      <w:pPr>
        <w:tabs>
          <w:tab w:val="num" w:pos="1440"/>
        </w:tabs>
        <w:ind w:left="1440" w:hanging="360"/>
      </w:pPr>
      <w:rPr>
        <w:rFonts w:ascii="Arial" w:hAnsi="Arial" w:hint="default"/>
      </w:rPr>
    </w:lvl>
    <w:lvl w:ilvl="2" w:tplc="FB4C3918" w:tentative="1">
      <w:start w:val="1"/>
      <w:numFmt w:val="bullet"/>
      <w:lvlText w:val="•"/>
      <w:lvlJc w:val="left"/>
      <w:pPr>
        <w:tabs>
          <w:tab w:val="num" w:pos="2160"/>
        </w:tabs>
        <w:ind w:left="2160" w:hanging="360"/>
      </w:pPr>
      <w:rPr>
        <w:rFonts w:ascii="Arial" w:hAnsi="Arial" w:hint="default"/>
      </w:rPr>
    </w:lvl>
    <w:lvl w:ilvl="3" w:tplc="C98227AE" w:tentative="1">
      <w:start w:val="1"/>
      <w:numFmt w:val="bullet"/>
      <w:lvlText w:val="•"/>
      <w:lvlJc w:val="left"/>
      <w:pPr>
        <w:tabs>
          <w:tab w:val="num" w:pos="2880"/>
        </w:tabs>
        <w:ind w:left="2880" w:hanging="360"/>
      </w:pPr>
      <w:rPr>
        <w:rFonts w:ascii="Arial" w:hAnsi="Arial" w:hint="default"/>
      </w:rPr>
    </w:lvl>
    <w:lvl w:ilvl="4" w:tplc="827A27E6" w:tentative="1">
      <w:start w:val="1"/>
      <w:numFmt w:val="bullet"/>
      <w:lvlText w:val="•"/>
      <w:lvlJc w:val="left"/>
      <w:pPr>
        <w:tabs>
          <w:tab w:val="num" w:pos="3600"/>
        </w:tabs>
        <w:ind w:left="3600" w:hanging="360"/>
      </w:pPr>
      <w:rPr>
        <w:rFonts w:ascii="Arial" w:hAnsi="Arial" w:hint="default"/>
      </w:rPr>
    </w:lvl>
    <w:lvl w:ilvl="5" w:tplc="08A632A6" w:tentative="1">
      <w:start w:val="1"/>
      <w:numFmt w:val="bullet"/>
      <w:lvlText w:val="•"/>
      <w:lvlJc w:val="left"/>
      <w:pPr>
        <w:tabs>
          <w:tab w:val="num" w:pos="4320"/>
        </w:tabs>
        <w:ind w:left="4320" w:hanging="360"/>
      </w:pPr>
      <w:rPr>
        <w:rFonts w:ascii="Arial" w:hAnsi="Arial" w:hint="default"/>
      </w:rPr>
    </w:lvl>
    <w:lvl w:ilvl="6" w:tplc="9880EB42" w:tentative="1">
      <w:start w:val="1"/>
      <w:numFmt w:val="bullet"/>
      <w:lvlText w:val="•"/>
      <w:lvlJc w:val="left"/>
      <w:pPr>
        <w:tabs>
          <w:tab w:val="num" w:pos="5040"/>
        </w:tabs>
        <w:ind w:left="5040" w:hanging="360"/>
      </w:pPr>
      <w:rPr>
        <w:rFonts w:ascii="Arial" w:hAnsi="Arial" w:hint="default"/>
      </w:rPr>
    </w:lvl>
    <w:lvl w:ilvl="7" w:tplc="00E21CCC" w:tentative="1">
      <w:start w:val="1"/>
      <w:numFmt w:val="bullet"/>
      <w:lvlText w:val="•"/>
      <w:lvlJc w:val="left"/>
      <w:pPr>
        <w:tabs>
          <w:tab w:val="num" w:pos="5760"/>
        </w:tabs>
        <w:ind w:left="5760" w:hanging="360"/>
      </w:pPr>
      <w:rPr>
        <w:rFonts w:ascii="Arial" w:hAnsi="Arial" w:hint="default"/>
      </w:rPr>
    </w:lvl>
    <w:lvl w:ilvl="8" w:tplc="163685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8A0DA6"/>
    <w:multiLevelType w:val="hybridMultilevel"/>
    <w:tmpl w:val="80BC0C50"/>
    <w:lvl w:ilvl="0" w:tplc="28303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11852"/>
    <w:multiLevelType w:val="hybridMultilevel"/>
    <w:tmpl w:val="57469796"/>
    <w:lvl w:ilvl="0" w:tplc="ED56892C">
      <w:start w:val="1"/>
      <w:numFmt w:val="bullet"/>
      <w:lvlText w:val="•"/>
      <w:lvlJc w:val="left"/>
      <w:pPr>
        <w:tabs>
          <w:tab w:val="num" w:pos="720"/>
        </w:tabs>
        <w:ind w:left="720" w:hanging="360"/>
      </w:pPr>
      <w:rPr>
        <w:rFonts w:ascii="Arial" w:hAnsi="Arial" w:hint="default"/>
      </w:rPr>
    </w:lvl>
    <w:lvl w:ilvl="1" w:tplc="D4D6CC1C" w:tentative="1">
      <w:start w:val="1"/>
      <w:numFmt w:val="bullet"/>
      <w:lvlText w:val="•"/>
      <w:lvlJc w:val="left"/>
      <w:pPr>
        <w:tabs>
          <w:tab w:val="num" w:pos="1440"/>
        </w:tabs>
        <w:ind w:left="1440" w:hanging="360"/>
      </w:pPr>
      <w:rPr>
        <w:rFonts w:ascii="Arial" w:hAnsi="Arial" w:hint="default"/>
      </w:rPr>
    </w:lvl>
    <w:lvl w:ilvl="2" w:tplc="F768D41C" w:tentative="1">
      <w:start w:val="1"/>
      <w:numFmt w:val="bullet"/>
      <w:lvlText w:val="•"/>
      <w:lvlJc w:val="left"/>
      <w:pPr>
        <w:tabs>
          <w:tab w:val="num" w:pos="2160"/>
        </w:tabs>
        <w:ind w:left="2160" w:hanging="360"/>
      </w:pPr>
      <w:rPr>
        <w:rFonts w:ascii="Arial" w:hAnsi="Arial" w:hint="default"/>
      </w:rPr>
    </w:lvl>
    <w:lvl w:ilvl="3" w:tplc="D6561B86" w:tentative="1">
      <w:start w:val="1"/>
      <w:numFmt w:val="bullet"/>
      <w:lvlText w:val="•"/>
      <w:lvlJc w:val="left"/>
      <w:pPr>
        <w:tabs>
          <w:tab w:val="num" w:pos="2880"/>
        </w:tabs>
        <w:ind w:left="2880" w:hanging="360"/>
      </w:pPr>
      <w:rPr>
        <w:rFonts w:ascii="Arial" w:hAnsi="Arial" w:hint="default"/>
      </w:rPr>
    </w:lvl>
    <w:lvl w:ilvl="4" w:tplc="63F0625C" w:tentative="1">
      <w:start w:val="1"/>
      <w:numFmt w:val="bullet"/>
      <w:lvlText w:val="•"/>
      <w:lvlJc w:val="left"/>
      <w:pPr>
        <w:tabs>
          <w:tab w:val="num" w:pos="3600"/>
        </w:tabs>
        <w:ind w:left="3600" w:hanging="360"/>
      </w:pPr>
      <w:rPr>
        <w:rFonts w:ascii="Arial" w:hAnsi="Arial" w:hint="default"/>
      </w:rPr>
    </w:lvl>
    <w:lvl w:ilvl="5" w:tplc="C52A968E" w:tentative="1">
      <w:start w:val="1"/>
      <w:numFmt w:val="bullet"/>
      <w:lvlText w:val="•"/>
      <w:lvlJc w:val="left"/>
      <w:pPr>
        <w:tabs>
          <w:tab w:val="num" w:pos="4320"/>
        </w:tabs>
        <w:ind w:left="4320" w:hanging="360"/>
      </w:pPr>
      <w:rPr>
        <w:rFonts w:ascii="Arial" w:hAnsi="Arial" w:hint="default"/>
      </w:rPr>
    </w:lvl>
    <w:lvl w:ilvl="6" w:tplc="6D28369E" w:tentative="1">
      <w:start w:val="1"/>
      <w:numFmt w:val="bullet"/>
      <w:lvlText w:val="•"/>
      <w:lvlJc w:val="left"/>
      <w:pPr>
        <w:tabs>
          <w:tab w:val="num" w:pos="5040"/>
        </w:tabs>
        <w:ind w:left="5040" w:hanging="360"/>
      </w:pPr>
      <w:rPr>
        <w:rFonts w:ascii="Arial" w:hAnsi="Arial" w:hint="default"/>
      </w:rPr>
    </w:lvl>
    <w:lvl w:ilvl="7" w:tplc="C62AF6FE" w:tentative="1">
      <w:start w:val="1"/>
      <w:numFmt w:val="bullet"/>
      <w:lvlText w:val="•"/>
      <w:lvlJc w:val="left"/>
      <w:pPr>
        <w:tabs>
          <w:tab w:val="num" w:pos="5760"/>
        </w:tabs>
        <w:ind w:left="5760" w:hanging="360"/>
      </w:pPr>
      <w:rPr>
        <w:rFonts w:ascii="Arial" w:hAnsi="Arial" w:hint="default"/>
      </w:rPr>
    </w:lvl>
    <w:lvl w:ilvl="8" w:tplc="1A6E3D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732618"/>
    <w:multiLevelType w:val="hybridMultilevel"/>
    <w:tmpl w:val="66427F16"/>
    <w:lvl w:ilvl="0" w:tplc="DCFE97AC">
      <w:start w:val="1"/>
      <w:numFmt w:val="bullet"/>
      <w:lvlText w:val="•"/>
      <w:lvlJc w:val="left"/>
      <w:pPr>
        <w:tabs>
          <w:tab w:val="num" w:pos="720"/>
        </w:tabs>
        <w:ind w:left="720" w:hanging="360"/>
      </w:pPr>
      <w:rPr>
        <w:rFonts w:ascii="Arial" w:hAnsi="Arial" w:hint="default"/>
      </w:rPr>
    </w:lvl>
    <w:lvl w:ilvl="1" w:tplc="3E329464" w:tentative="1">
      <w:start w:val="1"/>
      <w:numFmt w:val="bullet"/>
      <w:lvlText w:val="•"/>
      <w:lvlJc w:val="left"/>
      <w:pPr>
        <w:tabs>
          <w:tab w:val="num" w:pos="1440"/>
        </w:tabs>
        <w:ind w:left="1440" w:hanging="360"/>
      </w:pPr>
      <w:rPr>
        <w:rFonts w:ascii="Arial" w:hAnsi="Arial" w:hint="default"/>
      </w:rPr>
    </w:lvl>
    <w:lvl w:ilvl="2" w:tplc="5EFC5D50" w:tentative="1">
      <w:start w:val="1"/>
      <w:numFmt w:val="bullet"/>
      <w:lvlText w:val="•"/>
      <w:lvlJc w:val="left"/>
      <w:pPr>
        <w:tabs>
          <w:tab w:val="num" w:pos="2160"/>
        </w:tabs>
        <w:ind w:left="2160" w:hanging="360"/>
      </w:pPr>
      <w:rPr>
        <w:rFonts w:ascii="Arial" w:hAnsi="Arial" w:hint="default"/>
      </w:rPr>
    </w:lvl>
    <w:lvl w:ilvl="3" w:tplc="475E651E" w:tentative="1">
      <w:start w:val="1"/>
      <w:numFmt w:val="bullet"/>
      <w:lvlText w:val="•"/>
      <w:lvlJc w:val="left"/>
      <w:pPr>
        <w:tabs>
          <w:tab w:val="num" w:pos="2880"/>
        </w:tabs>
        <w:ind w:left="2880" w:hanging="360"/>
      </w:pPr>
      <w:rPr>
        <w:rFonts w:ascii="Arial" w:hAnsi="Arial" w:hint="default"/>
      </w:rPr>
    </w:lvl>
    <w:lvl w:ilvl="4" w:tplc="AD5C2FC4" w:tentative="1">
      <w:start w:val="1"/>
      <w:numFmt w:val="bullet"/>
      <w:lvlText w:val="•"/>
      <w:lvlJc w:val="left"/>
      <w:pPr>
        <w:tabs>
          <w:tab w:val="num" w:pos="3600"/>
        </w:tabs>
        <w:ind w:left="3600" w:hanging="360"/>
      </w:pPr>
      <w:rPr>
        <w:rFonts w:ascii="Arial" w:hAnsi="Arial" w:hint="default"/>
      </w:rPr>
    </w:lvl>
    <w:lvl w:ilvl="5" w:tplc="DADCB912" w:tentative="1">
      <w:start w:val="1"/>
      <w:numFmt w:val="bullet"/>
      <w:lvlText w:val="•"/>
      <w:lvlJc w:val="left"/>
      <w:pPr>
        <w:tabs>
          <w:tab w:val="num" w:pos="4320"/>
        </w:tabs>
        <w:ind w:left="4320" w:hanging="360"/>
      </w:pPr>
      <w:rPr>
        <w:rFonts w:ascii="Arial" w:hAnsi="Arial" w:hint="default"/>
      </w:rPr>
    </w:lvl>
    <w:lvl w:ilvl="6" w:tplc="9F96E092" w:tentative="1">
      <w:start w:val="1"/>
      <w:numFmt w:val="bullet"/>
      <w:lvlText w:val="•"/>
      <w:lvlJc w:val="left"/>
      <w:pPr>
        <w:tabs>
          <w:tab w:val="num" w:pos="5040"/>
        </w:tabs>
        <w:ind w:left="5040" w:hanging="360"/>
      </w:pPr>
      <w:rPr>
        <w:rFonts w:ascii="Arial" w:hAnsi="Arial" w:hint="default"/>
      </w:rPr>
    </w:lvl>
    <w:lvl w:ilvl="7" w:tplc="D1C0723C" w:tentative="1">
      <w:start w:val="1"/>
      <w:numFmt w:val="bullet"/>
      <w:lvlText w:val="•"/>
      <w:lvlJc w:val="left"/>
      <w:pPr>
        <w:tabs>
          <w:tab w:val="num" w:pos="5760"/>
        </w:tabs>
        <w:ind w:left="5760" w:hanging="360"/>
      </w:pPr>
      <w:rPr>
        <w:rFonts w:ascii="Arial" w:hAnsi="Arial" w:hint="default"/>
      </w:rPr>
    </w:lvl>
    <w:lvl w:ilvl="8" w:tplc="D1FA11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DD1C5D"/>
    <w:multiLevelType w:val="hybridMultilevel"/>
    <w:tmpl w:val="93BE42E2"/>
    <w:lvl w:ilvl="0" w:tplc="2794D6F6">
      <w:start w:val="1"/>
      <w:numFmt w:val="bullet"/>
      <w:lvlText w:val="•"/>
      <w:lvlJc w:val="left"/>
      <w:pPr>
        <w:tabs>
          <w:tab w:val="num" w:pos="720"/>
        </w:tabs>
        <w:ind w:left="720" w:hanging="360"/>
      </w:pPr>
      <w:rPr>
        <w:rFonts w:ascii="Arial" w:hAnsi="Arial" w:hint="default"/>
      </w:rPr>
    </w:lvl>
    <w:lvl w:ilvl="1" w:tplc="2E28310E" w:tentative="1">
      <w:start w:val="1"/>
      <w:numFmt w:val="bullet"/>
      <w:lvlText w:val="•"/>
      <w:lvlJc w:val="left"/>
      <w:pPr>
        <w:tabs>
          <w:tab w:val="num" w:pos="1440"/>
        </w:tabs>
        <w:ind w:left="1440" w:hanging="360"/>
      </w:pPr>
      <w:rPr>
        <w:rFonts w:ascii="Arial" w:hAnsi="Arial" w:hint="default"/>
      </w:rPr>
    </w:lvl>
    <w:lvl w:ilvl="2" w:tplc="5B228990" w:tentative="1">
      <w:start w:val="1"/>
      <w:numFmt w:val="bullet"/>
      <w:lvlText w:val="•"/>
      <w:lvlJc w:val="left"/>
      <w:pPr>
        <w:tabs>
          <w:tab w:val="num" w:pos="2160"/>
        </w:tabs>
        <w:ind w:left="2160" w:hanging="360"/>
      </w:pPr>
      <w:rPr>
        <w:rFonts w:ascii="Arial" w:hAnsi="Arial" w:hint="default"/>
      </w:rPr>
    </w:lvl>
    <w:lvl w:ilvl="3" w:tplc="FAE83D8C" w:tentative="1">
      <w:start w:val="1"/>
      <w:numFmt w:val="bullet"/>
      <w:lvlText w:val="•"/>
      <w:lvlJc w:val="left"/>
      <w:pPr>
        <w:tabs>
          <w:tab w:val="num" w:pos="2880"/>
        </w:tabs>
        <w:ind w:left="2880" w:hanging="360"/>
      </w:pPr>
      <w:rPr>
        <w:rFonts w:ascii="Arial" w:hAnsi="Arial" w:hint="default"/>
      </w:rPr>
    </w:lvl>
    <w:lvl w:ilvl="4" w:tplc="A492EF9C" w:tentative="1">
      <w:start w:val="1"/>
      <w:numFmt w:val="bullet"/>
      <w:lvlText w:val="•"/>
      <w:lvlJc w:val="left"/>
      <w:pPr>
        <w:tabs>
          <w:tab w:val="num" w:pos="3600"/>
        </w:tabs>
        <w:ind w:left="3600" w:hanging="360"/>
      </w:pPr>
      <w:rPr>
        <w:rFonts w:ascii="Arial" w:hAnsi="Arial" w:hint="default"/>
      </w:rPr>
    </w:lvl>
    <w:lvl w:ilvl="5" w:tplc="CED411AE" w:tentative="1">
      <w:start w:val="1"/>
      <w:numFmt w:val="bullet"/>
      <w:lvlText w:val="•"/>
      <w:lvlJc w:val="left"/>
      <w:pPr>
        <w:tabs>
          <w:tab w:val="num" w:pos="4320"/>
        </w:tabs>
        <w:ind w:left="4320" w:hanging="360"/>
      </w:pPr>
      <w:rPr>
        <w:rFonts w:ascii="Arial" w:hAnsi="Arial" w:hint="default"/>
      </w:rPr>
    </w:lvl>
    <w:lvl w:ilvl="6" w:tplc="A90A9532" w:tentative="1">
      <w:start w:val="1"/>
      <w:numFmt w:val="bullet"/>
      <w:lvlText w:val="•"/>
      <w:lvlJc w:val="left"/>
      <w:pPr>
        <w:tabs>
          <w:tab w:val="num" w:pos="5040"/>
        </w:tabs>
        <w:ind w:left="5040" w:hanging="360"/>
      </w:pPr>
      <w:rPr>
        <w:rFonts w:ascii="Arial" w:hAnsi="Arial" w:hint="default"/>
      </w:rPr>
    </w:lvl>
    <w:lvl w:ilvl="7" w:tplc="3C7A88E6" w:tentative="1">
      <w:start w:val="1"/>
      <w:numFmt w:val="bullet"/>
      <w:lvlText w:val="•"/>
      <w:lvlJc w:val="left"/>
      <w:pPr>
        <w:tabs>
          <w:tab w:val="num" w:pos="5760"/>
        </w:tabs>
        <w:ind w:left="5760" w:hanging="360"/>
      </w:pPr>
      <w:rPr>
        <w:rFonts w:ascii="Arial" w:hAnsi="Arial" w:hint="default"/>
      </w:rPr>
    </w:lvl>
    <w:lvl w:ilvl="8" w:tplc="72581C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840A4"/>
    <w:multiLevelType w:val="hybridMultilevel"/>
    <w:tmpl w:val="2708C890"/>
    <w:lvl w:ilvl="0" w:tplc="BDBA29EE">
      <w:start w:val="1"/>
      <w:numFmt w:val="bullet"/>
      <w:lvlText w:val="•"/>
      <w:lvlJc w:val="left"/>
      <w:pPr>
        <w:tabs>
          <w:tab w:val="num" w:pos="720"/>
        </w:tabs>
        <w:ind w:left="720" w:hanging="360"/>
      </w:pPr>
      <w:rPr>
        <w:rFonts w:ascii="Arial" w:hAnsi="Arial" w:hint="default"/>
      </w:rPr>
    </w:lvl>
    <w:lvl w:ilvl="1" w:tplc="EA64AEC2" w:tentative="1">
      <w:start w:val="1"/>
      <w:numFmt w:val="bullet"/>
      <w:lvlText w:val="•"/>
      <w:lvlJc w:val="left"/>
      <w:pPr>
        <w:tabs>
          <w:tab w:val="num" w:pos="1440"/>
        </w:tabs>
        <w:ind w:left="1440" w:hanging="360"/>
      </w:pPr>
      <w:rPr>
        <w:rFonts w:ascii="Arial" w:hAnsi="Arial" w:hint="default"/>
      </w:rPr>
    </w:lvl>
    <w:lvl w:ilvl="2" w:tplc="D6565DEC" w:tentative="1">
      <w:start w:val="1"/>
      <w:numFmt w:val="bullet"/>
      <w:lvlText w:val="•"/>
      <w:lvlJc w:val="left"/>
      <w:pPr>
        <w:tabs>
          <w:tab w:val="num" w:pos="2160"/>
        </w:tabs>
        <w:ind w:left="2160" w:hanging="360"/>
      </w:pPr>
      <w:rPr>
        <w:rFonts w:ascii="Arial" w:hAnsi="Arial" w:hint="default"/>
      </w:rPr>
    </w:lvl>
    <w:lvl w:ilvl="3" w:tplc="94D66A6A" w:tentative="1">
      <w:start w:val="1"/>
      <w:numFmt w:val="bullet"/>
      <w:lvlText w:val="•"/>
      <w:lvlJc w:val="left"/>
      <w:pPr>
        <w:tabs>
          <w:tab w:val="num" w:pos="2880"/>
        </w:tabs>
        <w:ind w:left="2880" w:hanging="360"/>
      </w:pPr>
      <w:rPr>
        <w:rFonts w:ascii="Arial" w:hAnsi="Arial" w:hint="default"/>
      </w:rPr>
    </w:lvl>
    <w:lvl w:ilvl="4" w:tplc="C4E050EA" w:tentative="1">
      <w:start w:val="1"/>
      <w:numFmt w:val="bullet"/>
      <w:lvlText w:val="•"/>
      <w:lvlJc w:val="left"/>
      <w:pPr>
        <w:tabs>
          <w:tab w:val="num" w:pos="3600"/>
        </w:tabs>
        <w:ind w:left="3600" w:hanging="360"/>
      </w:pPr>
      <w:rPr>
        <w:rFonts w:ascii="Arial" w:hAnsi="Arial" w:hint="default"/>
      </w:rPr>
    </w:lvl>
    <w:lvl w:ilvl="5" w:tplc="94F4E008" w:tentative="1">
      <w:start w:val="1"/>
      <w:numFmt w:val="bullet"/>
      <w:lvlText w:val="•"/>
      <w:lvlJc w:val="left"/>
      <w:pPr>
        <w:tabs>
          <w:tab w:val="num" w:pos="4320"/>
        </w:tabs>
        <w:ind w:left="4320" w:hanging="360"/>
      </w:pPr>
      <w:rPr>
        <w:rFonts w:ascii="Arial" w:hAnsi="Arial" w:hint="default"/>
      </w:rPr>
    </w:lvl>
    <w:lvl w:ilvl="6" w:tplc="263C4AC2" w:tentative="1">
      <w:start w:val="1"/>
      <w:numFmt w:val="bullet"/>
      <w:lvlText w:val="•"/>
      <w:lvlJc w:val="left"/>
      <w:pPr>
        <w:tabs>
          <w:tab w:val="num" w:pos="5040"/>
        </w:tabs>
        <w:ind w:left="5040" w:hanging="360"/>
      </w:pPr>
      <w:rPr>
        <w:rFonts w:ascii="Arial" w:hAnsi="Arial" w:hint="default"/>
      </w:rPr>
    </w:lvl>
    <w:lvl w:ilvl="7" w:tplc="714E4ADA" w:tentative="1">
      <w:start w:val="1"/>
      <w:numFmt w:val="bullet"/>
      <w:lvlText w:val="•"/>
      <w:lvlJc w:val="left"/>
      <w:pPr>
        <w:tabs>
          <w:tab w:val="num" w:pos="5760"/>
        </w:tabs>
        <w:ind w:left="5760" w:hanging="360"/>
      </w:pPr>
      <w:rPr>
        <w:rFonts w:ascii="Arial" w:hAnsi="Arial" w:hint="default"/>
      </w:rPr>
    </w:lvl>
    <w:lvl w:ilvl="8" w:tplc="F03CAC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6E5D5D"/>
    <w:multiLevelType w:val="hybridMultilevel"/>
    <w:tmpl w:val="66C2BA80"/>
    <w:lvl w:ilvl="0" w:tplc="28303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65003"/>
    <w:multiLevelType w:val="hybridMultilevel"/>
    <w:tmpl w:val="B86C7584"/>
    <w:lvl w:ilvl="0" w:tplc="28303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8053E"/>
    <w:multiLevelType w:val="hybridMultilevel"/>
    <w:tmpl w:val="7BAAC086"/>
    <w:lvl w:ilvl="0" w:tplc="4596E7C2">
      <w:start w:val="1"/>
      <w:numFmt w:val="bullet"/>
      <w:lvlText w:val="•"/>
      <w:lvlJc w:val="left"/>
      <w:pPr>
        <w:tabs>
          <w:tab w:val="num" w:pos="720"/>
        </w:tabs>
        <w:ind w:left="720" w:hanging="360"/>
      </w:pPr>
      <w:rPr>
        <w:rFonts w:ascii="Arial" w:hAnsi="Arial" w:hint="default"/>
      </w:rPr>
    </w:lvl>
    <w:lvl w:ilvl="1" w:tplc="8EAE151E" w:tentative="1">
      <w:start w:val="1"/>
      <w:numFmt w:val="bullet"/>
      <w:lvlText w:val="•"/>
      <w:lvlJc w:val="left"/>
      <w:pPr>
        <w:tabs>
          <w:tab w:val="num" w:pos="1440"/>
        </w:tabs>
        <w:ind w:left="1440" w:hanging="360"/>
      </w:pPr>
      <w:rPr>
        <w:rFonts w:ascii="Arial" w:hAnsi="Arial" w:hint="default"/>
      </w:rPr>
    </w:lvl>
    <w:lvl w:ilvl="2" w:tplc="6EA6762A" w:tentative="1">
      <w:start w:val="1"/>
      <w:numFmt w:val="bullet"/>
      <w:lvlText w:val="•"/>
      <w:lvlJc w:val="left"/>
      <w:pPr>
        <w:tabs>
          <w:tab w:val="num" w:pos="2160"/>
        </w:tabs>
        <w:ind w:left="2160" w:hanging="360"/>
      </w:pPr>
      <w:rPr>
        <w:rFonts w:ascii="Arial" w:hAnsi="Arial" w:hint="default"/>
      </w:rPr>
    </w:lvl>
    <w:lvl w:ilvl="3" w:tplc="8CE47988" w:tentative="1">
      <w:start w:val="1"/>
      <w:numFmt w:val="bullet"/>
      <w:lvlText w:val="•"/>
      <w:lvlJc w:val="left"/>
      <w:pPr>
        <w:tabs>
          <w:tab w:val="num" w:pos="2880"/>
        </w:tabs>
        <w:ind w:left="2880" w:hanging="360"/>
      </w:pPr>
      <w:rPr>
        <w:rFonts w:ascii="Arial" w:hAnsi="Arial" w:hint="default"/>
      </w:rPr>
    </w:lvl>
    <w:lvl w:ilvl="4" w:tplc="C7DE376E" w:tentative="1">
      <w:start w:val="1"/>
      <w:numFmt w:val="bullet"/>
      <w:lvlText w:val="•"/>
      <w:lvlJc w:val="left"/>
      <w:pPr>
        <w:tabs>
          <w:tab w:val="num" w:pos="3600"/>
        </w:tabs>
        <w:ind w:left="3600" w:hanging="360"/>
      </w:pPr>
      <w:rPr>
        <w:rFonts w:ascii="Arial" w:hAnsi="Arial" w:hint="default"/>
      </w:rPr>
    </w:lvl>
    <w:lvl w:ilvl="5" w:tplc="C576F12C" w:tentative="1">
      <w:start w:val="1"/>
      <w:numFmt w:val="bullet"/>
      <w:lvlText w:val="•"/>
      <w:lvlJc w:val="left"/>
      <w:pPr>
        <w:tabs>
          <w:tab w:val="num" w:pos="4320"/>
        </w:tabs>
        <w:ind w:left="4320" w:hanging="360"/>
      </w:pPr>
      <w:rPr>
        <w:rFonts w:ascii="Arial" w:hAnsi="Arial" w:hint="default"/>
      </w:rPr>
    </w:lvl>
    <w:lvl w:ilvl="6" w:tplc="DC30A136" w:tentative="1">
      <w:start w:val="1"/>
      <w:numFmt w:val="bullet"/>
      <w:lvlText w:val="•"/>
      <w:lvlJc w:val="left"/>
      <w:pPr>
        <w:tabs>
          <w:tab w:val="num" w:pos="5040"/>
        </w:tabs>
        <w:ind w:left="5040" w:hanging="360"/>
      </w:pPr>
      <w:rPr>
        <w:rFonts w:ascii="Arial" w:hAnsi="Arial" w:hint="default"/>
      </w:rPr>
    </w:lvl>
    <w:lvl w:ilvl="7" w:tplc="FDF42BA6" w:tentative="1">
      <w:start w:val="1"/>
      <w:numFmt w:val="bullet"/>
      <w:lvlText w:val="•"/>
      <w:lvlJc w:val="left"/>
      <w:pPr>
        <w:tabs>
          <w:tab w:val="num" w:pos="5760"/>
        </w:tabs>
        <w:ind w:left="5760" w:hanging="360"/>
      </w:pPr>
      <w:rPr>
        <w:rFonts w:ascii="Arial" w:hAnsi="Arial" w:hint="default"/>
      </w:rPr>
    </w:lvl>
    <w:lvl w:ilvl="8" w:tplc="C87242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B605D9"/>
    <w:multiLevelType w:val="hybridMultilevel"/>
    <w:tmpl w:val="1772E6D0"/>
    <w:lvl w:ilvl="0" w:tplc="6A9A2E4E">
      <w:start w:val="1"/>
      <w:numFmt w:val="bullet"/>
      <w:lvlText w:val="•"/>
      <w:lvlJc w:val="left"/>
      <w:pPr>
        <w:tabs>
          <w:tab w:val="num" w:pos="720"/>
        </w:tabs>
        <w:ind w:left="720" w:hanging="360"/>
      </w:pPr>
      <w:rPr>
        <w:rFonts w:ascii="Arial" w:hAnsi="Arial" w:hint="default"/>
      </w:rPr>
    </w:lvl>
    <w:lvl w:ilvl="1" w:tplc="CD90C31C" w:tentative="1">
      <w:start w:val="1"/>
      <w:numFmt w:val="bullet"/>
      <w:lvlText w:val="•"/>
      <w:lvlJc w:val="left"/>
      <w:pPr>
        <w:tabs>
          <w:tab w:val="num" w:pos="1440"/>
        </w:tabs>
        <w:ind w:left="1440" w:hanging="360"/>
      </w:pPr>
      <w:rPr>
        <w:rFonts w:ascii="Arial" w:hAnsi="Arial" w:hint="default"/>
      </w:rPr>
    </w:lvl>
    <w:lvl w:ilvl="2" w:tplc="A3846BDC" w:tentative="1">
      <w:start w:val="1"/>
      <w:numFmt w:val="bullet"/>
      <w:lvlText w:val="•"/>
      <w:lvlJc w:val="left"/>
      <w:pPr>
        <w:tabs>
          <w:tab w:val="num" w:pos="2160"/>
        </w:tabs>
        <w:ind w:left="2160" w:hanging="360"/>
      </w:pPr>
      <w:rPr>
        <w:rFonts w:ascii="Arial" w:hAnsi="Arial" w:hint="default"/>
      </w:rPr>
    </w:lvl>
    <w:lvl w:ilvl="3" w:tplc="3414364C" w:tentative="1">
      <w:start w:val="1"/>
      <w:numFmt w:val="bullet"/>
      <w:lvlText w:val="•"/>
      <w:lvlJc w:val="left"/>
      <w:pPr>
        <w:tabs>
          <w:tab w:val="num" w:pos="2880"/>
        </w:tabs>
        <w:ind w:left="2880" w:hanging="360"/>
      </w:pPr>
      <w:rPr>
        <w:rFonts w:ascii="Arial" w:hAnsi="Arial" w:hint="default"/>
      </w:rPr>
    </w:lvl>
    <w:lvl w:ilvl="4" w:tplc="77E053B2" w:tentative="1">
      <w:start w:val="1"/>
      <w:numFmt w:val="bullet"/>
      <w:lvlText w:val="•"/>
      <w:lvlJc w:val="left"/>
      <w:pPr>
        <w:tabs>
          <w:tab w:val="num" w:pos="3600"/>
        </w:tabs>
        <w:ind w:left="3600" w:hanging="360"/>
      </w:pPr>
      <w:rPr>
        <w:rFonts w:ascii="Arial" w:hAnsi="Arial" w:hint="default"/>
      </w:rPr>
    </w:lvl>
    <w:lvl w:ilvl="5" w:tplc="5B2C4370" w:tentative="1">
      <w:start w:val="1"/>
      <w:numFmt w:val="bullet"/>
      <w:lvlText w:val="•"/>
      <w:lvlJc w:val="left"/>
      <w:pPr>
        <w:tabs>
          <w:tab w:val="num" w:pos="4320"/>
        </w:tabs>
        <w:ind w:left="4320" w:hanging="360"/>
      </w:pPr>
      <w:rPr>
        <w:rFonts w:ascii="Arial" w:hAnsi="Arial" w:hint="default"/>
      </w:rPr>
    </w:lvl>
    <w:lvl w:ilvl="6" w:tplc="A76C7122" w:tentative="1">
      <w:start w:val="1"/>
      <w:numFmt w:val="bullet"/>
      <w:lvlText w:val="•"/>
      <w:lvlJc w:val="left"/>
      <w:pPr>
        <w:tabs>
          <w:tab w:val="num" w:pos="5040"/>
        </w:tabs>
        <w:ind w:left="5040" w:hanging="360"/>
      </w:pPr>
      <w:rPr>
        <w:rFonts w:ascii="Arial" w:hAnsi="Arial" w:hint="default"/>
      </w:rPr>
    </w:lvl>
    <w:lvl w:ilvl="7" w:tplc="9F5C35D8" w:tentative="1">
      <w:start w:val="1"/>
      <w:numFmt w:val="bullet"/>
      <w:lvlText w:val="•"/>
      <w:lvlJc w:val="left"/>
      <w:pPr>
        <w:tabs>
          <w:tab w:val="num" w:pos="5760"/>
        </w:tabs>
        <w:ind w:left="5760" w:hanging="360"/>
      </w:pPr>
      <w:rPr>
        <w:rFonts w:ascii="Arial" w:hAnsi="Arial" w:hint="default"/>
      </w:rPr>
    </w:lvl>
    <w:lvl w:ilvl="8" w:tplc="125C8F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173D29"/>
    <w:multiLevelType w:val="hybridMultilevel"/>
    <w:tmpl w:val="3AAE96EE"/>
    <w:lvl w:ilvl="0" w:tplc="C7C6873A">
      <w:start w:val="1"/>
      <w:numFmt w:val="bullet"/>
      <w:lvlText w:val="•"/>
      <w:lvlJc w:val="left"/>
      <w:pPr>
        <w:tabs>
          <w:tab w:val="num" w:pos="720"/>
        </w:tabs>
        <w:ind w:left="720" w:hanging="360"/>
      </w:pPr>
      <w:rPr>
        <w:rFonts w:ascii="Arial" w:hAnsi="Arial" w:hint="default"/>
      </w:rPr>
    </w:lvl>
    <w:lvl w:ilvl="1" w:tplc="50868AAE" w:tentative="1">
      <w:start w:val="1"/>
      <w:numFmt w:val="bullet"/>
      <w:lvlText w:val="•"/>
      <w:lvlJc w:val="left"/>
      <w:pPr>
        <w:tabs>
          <w:tab w:val="num" w:pos="1440"/>
        </w:tabs>
        <w:ind w:left="1440" w:hanging="360"/>
      </w:pPr>
      <w:rPr>
        <w:rFonts w:ascii="Arial" w:hAnsi="Arial" w:hint="default"/>
      </w:rPr>
    </w:lvl>
    <w:lvl w:ilvl="2" w:tplc="BD003B00" w:tentative="1">
      <w:start w:val="1"/>
      <w:numFmt w:val="bullet"/>
      <w:lvlText w:val="•"/>
      <w:lvlJc w:val="left"/>
      <w:pPr>
        <w:tabs>
          <w:tab w:val="num" w:pos="2160"/>
        </w:tabs>
        <w:ind w:left="2160" w:hanging="360"/>
      </w:pPr>
      <w:rPr>
        <w:rFonts w:ascii="Arial" w:hAnsi="Arial" w:hint="default"/>
      </w:rPr>
    </w:lvl>
    <w:lvl w:ilvl="3" w:tplc="D7FEEE26" w:tentative="1">
      <w:start w:val="1"/>
      <w:numFmt w:val="bullet"/>
      <w:lvlText w:val="•"/>
      <w:lvlJc w:val="left"/>
      <w:pPr>
        <w:tabs>
          <w:tab w:val="num" w:pos="2880"/>
        </w:tabs>
        <w:ind w:left="2880" w:hanging="360"/>
      </w:pPr>
      <w:rPr>
        <w:rFonts w:ascii="Arial" w:hAnsi="Arial" w:hint="default"/>
      </w:rPr>
    </w:lvl>
    <w:lvl w:ilvl="4" w:tplc="B902F958" w:tentative="1">
      <w:start w:val="1"/>
      <w:numFmt w:val="bullet"/>
      <w:lvlText w:val="•"/>
      <w:lvlJc w:val="left"/>
      <w:pPr>
        <w:tabs>
          <w:tab w:val="num" w:pos="3600"/>
        </w:tabs>
        <w:ind w:left="3600" w:hanging="360"/>
      </w:pPr>
      <w:rPr>
        <w:rFonts w:ascii="Arial" w:hAnsi="Arial" w:hint="default"/>
      </w:rPr>
    </w:lvl>
    <w:lvl w:ilvl="5" w:tplc="65C25D04" w:tentative="1">
      <w:start w:val="1"/>
      <w:numFmt w:val="bullet"/>
      <w:lvlText w:val="•"/>
      <w:lvlJc w:val="left"/>
      <w:pPr>
        <w:tabs>
          <w:tab w:val="num" w:pos="4320"/>
        </w:tabs>
        <w:ind w:left="4320" w:hanging="360"/>
      </w:pPr>
      <w:rPr>
        <w:rFonts w:ascii="Arial" w:hAnsi="Arial" w:hint="default"/>
      </w:rPr>
    </w:lvl>
    <w:lvl w:ilvl="6" w:tplc="EF70536E" w:tentative="1">
      <w:start w:val="1"/>
      <w:numFmt w:val="bullet"/>
      <w:lvlText w:val="•"/>
      <w:lvlJc w:val="left"/>
      <w:pPr>
        <w:tabs>
          <w:tab w:val="num" w:pos="5040"/>
        </w:tabs>
        <w:ind w:left="5040" w:hanging="360"/>
      </w:pPr>
      <w:rPr>
        <w:rFonts w:ascii="Arial" w:hAnsi="Arial" w:hint="default"/>
      </w:rPr>
    </w:lvl>
    <w:lvl w:ilvl="7" w:tplc="27E4D2C6" w:tentative="1">
      <w:start w:val="1"/>
      <w:numFmt w:val="bullet"/>
      <w:lvlText w:val="•"/>
      <w:lvlJc w:val="left"/>
      <w:pPr>
        <w:tabs>
          <w:tab w:val="num" w:pos="5760"/>
        </w:tabs>
        <w:ind w:left="5760" w:hanging="360"/>
      </w:pPr>
      <w:rPr>
        <w:rFonts w:ascii="Arial" w:hAnsi="Arial" w:hint="default"/>
      </w:rPr>
    </w:lvl>
    <w:lvl w:ilvl="8" w:tplc="9D4AAB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097AA3"/>
    <w:multiLevelType w:val="hybridMultilevel"/>
    <w:tmpl w:val="1E46C556"/>
    <w:lvl w:ilvl="0" w:tplc="28303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21D12"/>
    <w:multiLevelType w:val="hybridMultilevel"/>
    <w:tmpl w:val="E20EB73A"/>
    <w:lvl w:ilvl="0" w:tplc="C7824866">
      <w:start w:val="1"/>
      <w:numFmt w:val="bullet"/>
      <w:lvlText w:val="•"/>
      <w:lvlJc w:val="left"/>
      <w:pPr>
        <w:tabs>
          <w:tab w:val="num" w:pos="720"/>
        </w:tabs>
        <w:ind w:left="720" w:hanging="360"/>
      </w:pPr>
      <w:rPr>
        <w:rFonts w:ascii="Arial" w:hAnsi="Arial" w:hint="default"/>
      </w:rPr>
    </w:lvl>
    <w:lvl w:ilvl="1" w:tplc="CEC4AB00" w:tentative="1">
      <w:start w:val="1"/>
      <w:numFmt w:val="bullet"/>
      <w:lvlText w:val="•"/>
      <w:lvlJc w:val="left"/>
      <w:pPr>
        <w:tabs>
          <w:tab w:val="num" w:pos="1440"/>
        </w:tabs>
        <w:ind w:left="1440" w:hanging="360"/>
      </w:pPr>
      <w:rPr>
        <w:rFonts w:ascii="Arial" w:hAnsi="Arial" w:hint="default"/>
      </w:rPr>
    </w:lvl>
    <w:lvl w:ilvl="2" w:tplc="D26C2C4A" w:tentative="1">
      <w:start w:val="1"/>
      <w:numFmt w:val="bullet"/>
      <w:lvlText w:val="•"/>
      <w:lvlJc w:val="left"/>
      <w:pPr>
        <w:tabs>
          <w:tab w:val="num" w:pos="2160"/>
        </w:tabs>
        <w:ind w:left="2160" w:hanging="360"/>
      </w:pPr>
      <w:rPr>
        <w:rFonts w:ascii="Arial" w:hAnsi="Arial" w:hint="default"/>
      </w:rPr>
    </w:lvl>
    <w:lvl w:ilvl="3" w:tplc="9E383A16" w:tentative="1">
      <w:start w:val="1"/>
      <w:numFmt w:val="bullet"/>
      <w:lvlText w:val="•"/>
      <w:lvlJc w:val="left"/>
      <w:pPr>
        <w:tabs>
          <w:tab w:val="num" w:pos="2880"/>
        </w:tabs>
        <w:ind w:left="2880" w:hanging="360"/>
      </w:pPr>
      <w:rPr>
        <w:rFonts w:ascii="Arial" w:hAnsi="Arial" w:hint="default"/>
      </w:rPr>
    </w:lvl>
    <w:lvl w:ilvl="4" w:tplc="B72C86DC" w:tentative="1">
      <w:start w:val="1"/>
      <w:numFmt w:val="bullet"/>
      <w:lvlText w:val="•"/>
      <w:lvlJc w:val="left"/>
      <w:pPr>
        <w:tabs>
          <w:tab w:val="num" w:pos="3600"/>
        </w:tabs>
        <w:ind w:left="3600" w:hanging="360"/>
      </w:pPr>
      <w:rPr>
        <w:rFonts w:ascii="Arial" w:hAnsi="Arial" w:hint="default"/>
      </w:rPr>
    </w:lvl>
    <w:lvl w:ilvl="5" w:tplc="2910ABDC" w:tentative="1">
      <w:start w:val="1"/>
      <w:numFmt w:val="bullet"/>
      <w:lvlText w:val="•"/>
      <w:lvlJc w:val="left"/>
      <w:pPr>
        <w:tabs>
          <w:tab w:val="num" w:pos="4320"/>
        </w:tabs>
        <w:ind w:left="4320" w:hanging="360"/>
      </w:pPr>
      <w:rPr>
        <w:rFonts w:ascii="Arial" w:hAnsi="Arial" w:hint="default"/>
      </w:rPr>
    </w:lvl>
    <w:lvl w:ilvl="6" w:tplc="8EC23B9E" w:tentative="1">
      <w:start w:val="1"/>
      <w:numFmt w:val="bullet"/>
      <w:lvlText w:val="•"/>
      <w:lvlJc w:val="left"/>
      <w:pPr>
        <w:tabs>
          <w:tab w:val="num" w:pos="5040"/>
        </w:tabs>
        <w:ind w:left="5040" w:hanging="360"/>
      </w:pPr>
      <w:rPr>
        <w:rFonts w:ascii="Arial" w:hAnsi="Arial" w:hint="default"/>
      </w:rPr>
    </w:lvl>
    <w:lvl w:ilvl="7" w:tplc="9EDA788C" w:tentative="1">
      <w:start w:val="1"/>
      <w:numFmt w:val="bullet"/>
      <w:lvlText w:val="•"/>
      <w:lvlJc w:val="left"/>
      <w:pPr>
        <w:tabs>
          <w:tab w:val="num" w:pos="5760"/>
        </w:tabs>
        <w:ind w:left="5760" w:hanging="360"/>
      </w:pPr>
      <w:rPr>
        <w:rFonts w:ascii="Arial" w:hAnsi="Arial" w:hint="default"/>
      </w:rPr>
    </w:lvl>
    <w:lvl w:ilvl="8" w:tplc="1D8E26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A05948"/>
    <w:multiLevelType w:val="hybridMultilevel"/>
    <w:tmpl w:val="CDA6D34C"/>
    <w:lvl w:ilvl="0" w:tplc="8EBC3854">
      <w:start w:val="1"/>
      <w:numFmt w:val="bullet"/>
      <w:lvlText w:val="•"/>
      <w:lvlJc w:val="left"/>
      <w:pPr>
        <w:tabs>
          <w:tab w:val="num" w:pos="720"/>
        </w:tabs>
        <w:ind w:left="720" w:hanging="360"/>
      </w:pPr>
      <w:rPr>
        <w:rFonts w:ascii="Arial" w:hAnsi="Arial" w:hint="default"/>
      </w:rPr>
    </w:lvl>
    <w:lvl w:ilvl="1" w:tplc="5734FE32" w:tentative="1">
      <w:start w:val="1"/>
      <w:numFmt w:val="bullet"/>
      <w:lvlText w:val="•"/>
      <w:lvlJc w:val="left"/>
      <w:pPr>
        <w:tabs>
          <w:tab w:val="num" w:pos="1440"/>
        </w:tabs>
        <w:ind w:left="1440" w:hanging="360"/>
      </w:pPr>
      <w:rPr>
        <w:rFonts w:ascii="Arial" w:hAnsi="Arial" w:hint="default"/>
      </w:rPr>
    </w:lvl>
    <w:lvl w:ilvl="2" w:tplc="609A70FA" w:tentative="1">
      <w:start w:val="1"/>
      <w:numFmt w:val="bullet"/>
      <w:lvlText w:val="•"/>
      <w:lvlJc w:val="left"/>
      <w:pPr>
        <w:tabs>
          <w:tab w:val="num" w:pos="2160"/>
        </w:tabs>
        <w:ind w:left="2160" w:hanging="360"/>
      </w:pPr>
      <w:rPr>
        <w:rFonts w:ascii="Arial" w:hAnsi="Arial" w:hint="default"/>
      </w:rPr>
    </w:lvl>
    <w:lvl w:ilvl="3" w:tplc="92FEA39C" w:tentative="1">
      <w:start w:val="1"/>
      <w:numFmt w:val="bullet"/>
      <w:lvlText w:val="•"/>
      <w:lvlJc w:val="left"/>
      <w:pPr>
        <w:tabs>
          <w:tab w:val="num" w:pos="2880"/>
        </w:tabs>
        <w:ind w:left="2880" w:hanging="360"/>
      </w:pPr>
      <w:rPr>
        <w:rFonts w:ascii="Arial" w:hAnsi="Arial" w:hint="default"/>
      </w:rPr>
    </w:lvl>
    <w:lvl w:ilvl="4" w:tplc="07743B1E" w:tentative="1">
      <w:start w:val="1"/>
      <w:numFmt w:val="bullet"/>
      <w:lvlText w:val="•"/>
      <w:lvlJc w:val="left"/>
      <w:pPr>
        <w:tabs>
          <w:tab w:val="num" w:pos="3600"/>
        </w:tabs>
        <w:ind w:left="3600" w:hanging="360"/>
      </w:pPr>
      <w:rPr>
        <w:rFonts w:ascii="Arial" w:hAnsi="Arial" w:hint="default"/>
      </w:rPr>
    </w:lvl>
    <w:lvl w:ilvl="5" w:tplc="44C81B0C" w:tentative="1">
      <w:start w:val="1"/>
      <w:numFmt w:val="bullet"/>
      <w:lvlText w:val="•"/>
      <w:lvlJc w:val="left"/>
      <w:pPr>
        <w:tabs>
          <w:tab w:val="num" w:pos="4320"/>
        </w:tabs>
        <w:ind w:left="4320" w:hanging="360"/>
      </w:pPr>
      <w:rPr>
        <w:rFonts w:ascii="Arial" w:hAnsi="Arial" w:hint="default"/>
      </w:rPr>
    </w:lvl>
    <w:lvl w:ilvl="6" w:tplc="E06E96C2" w:tentative="1">
      <w:start w:val="1"/>
      <w:numFmt w:val="bullet"/>
      <w:lvlText w:val="•"/>
      <w:lvlJc w:val="left"/>
      <w:pPr>
        <w:tabs>
          <w:tab w:val="num" w:pos="5040"/>
        </w:tabs>
        <w:ind w:left="5040" w:hanging="360"/>
      </w:pPr>
      <w:rPr>
        <w:rFonts w:ascii="Arial" w:hAnsi="Arial" w:hint="default"/>
      </w:rPr>
    </w:lvl>
    <w:lvl w:ilvl="7" w:tplc="395281B8" w:tentative="1">
      <w:start w:val="1"/>
      <w:numFmt w:val="bullet"/>
      <w:lvlText w:val="•"/>
      <w:lvlJc w:val="left"/>
      <w:pPr>
        <w:tabs>
          <w:tab w:val="num" w:pos="5760"/>
        </w:tabs>
        <w:ind w:left="5760" w:hanging="360"/>
      </w:pPr>
      <w:rPr>
        <w:rFonts w:ascii="Arial" w:hAnsi="Arial" w:hint="default"/>
      </w:rPr>
    </w:lvl>
    <w:lvl w:ilvl="8" w:tplc="DAFA33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CB5E19"/>
    <w:multiLevelType w:val="hybridMultilevel"/>
    <w:tmpl w:val="82B4A8FA"/>
    <w:lvl w:ilvl="0" w:tplc="28303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598585">
    <w:abstractNumId w:val="10"/>
  </w:num>
  <w:num w:numId="2" w16cid:durableId="1917855361">
    <w:abstractNumId w:val="2"/>
  </w:num>
  <w:num w:numId="3" w16cid:durableId="213853283">
    <w:abstractNumId w:val="3"/>
  </w:num>
  <w:num w:numId="4" w16cid:durableId="1682664893">
    <w:abstractNumId w:val="8"/>
  </w:num>
  <w:num w:numId="5" w16cid:durableId="336539344">
    <w:abstractNumId w:val="14"/>
  </w:num>
  <w:num w:numId="6" w16cid:durableId="1334991814">
    <w:abstractNumId w:val="7"/>
  </w:num>
  <w:num w:numId="7" w16cid:durableId="1848133962">
    <w:abstractNumId w:val="9"/>
  </w:num>
  <w:num w:numId="8" w16cid:durableId="1111630044">
    <w:abstractNumId w:val="11"/>
  </w:num>
  <w:num w:numId="9" w16cid:durableId="478152963">
    <w:abstractNumId w:val="15"/>
  </w:num>
  <w:num w:numId="10" w16cid:durableId="408235339">
    <w:abstractNumId w:val="4"/>
  </w:num>
  <w:num w:numId="11" w16cid:durableId="1097218656">
    <w:abstractNumId w:val="17"/>
  </w:num>
  <w:num w:numId="12" w16cid:durableId="1452744263">
    <w:abstractNumId w:val="1"/>
  </w:num>
  <w:num w:numId="13" w16cid:durableId="372080068">
    <w:abstractNumId w:val="0"/>
  </w:num>
  <w:num w:numId="14" w16cid:durableId="1742827967">
    <w:abstractNumId w:val="18"/>
  </w:num>
  <w:num w:numId="15" w16cid:durableId="674234401">
    <w:abstractNumId w:val="16"/>
  </w:num>
  <w:num w:numId="16" w16cid:durableId="1878471753">
    <w:abstractNumId w:val="5"/>
  </w:num>
  <w:num w:numId="17" w16cid:durableId="1721590741">
    <w:abstractNumId w:val="12"/>
  </w:num>
  <w:num w:numId="18" w16cid:durableId="1060055410">
    <w:abstractNumId w:val="6"/>
  </w:num>
  <w:num w:numId="19" w16cid:durableId="3754725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F1"/>
    <w:rsid w:val="000C0638"/>
    <w:rsid w:val="00157BB8"/>
    <w:rsid w:val="00273A24"/>
    <w:rsid w:val="00297501"/>
    <w:rsid w:val="002C1F45"/>
    <w:rsid w:val="002C3E78"/>
    <w:rsid w:val="003578F1"/>
    <w:rsid w:val="003E2873"/>
    <w:rsid w:val="00584C75"/>
    <w:rsid w:val="00586836"/>
    <w:rsid w:val="005A2784"/>
    <w:rsid w:val="005C16C4"/>
    <w:rsid w:val="0073057E"/>
    <w:rsid w:val="007A5612"/>
    <w:rsid w:val="007C2E7B"/>
    <w:rsid w:val="007F18FE"/>
    <w:rsid w:val="00B06772"/>
    <w:rsid w:val="00C8456E"/>
    <w:rsid w:val="00CA03A1"/>
    <w:rsid w:val="00DD2F66"/>
    <w:rsid w:val="00FD0432"/>
    <w:rsid w:val="00FF5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0F43"/>
  <w15:chartTrackingRefBased/>
  <w15:docId w15:val="{7B6803FC-08E2-45A1-8B1C-EA8F09E2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8F1"/>
    <w:pPr>
      <w:ind w:left="720"/>
      <w:contextualSpacing/>
    </w:pPr>
  </w:style>
  <w:style w:type="character" w:styleId="Hyperlink">
    <w:name w:val="Hyperlink"/>
    <w:basedOn w:val="DefaultParagraphFont"/>
    <w:uiPriority w:val="99"/>
    <w:unhideWhenUsed/>
    <w:rsid w:val="003578F1"/>
    <w:rPr>
      <w:color w:val="0563C1" w:themeColor="hyperlink"/>
      <w:u w:val="single"/>
    </w:rPr>
  </w:style>
  <w:style w:type="character" w:styleId="UnresolvedMention">
    <w:name w:val="Unresolved Mention"/>
    <w:basedOn w:val="DefaultParagraphFont"/>
    <w:uiPriority w:val="99"/>
    <w:semiHidden/>
    <w:unhideWhenUsed/>
    <w:rsid w:val="003578F1"/>
    <w:rPr>
      <w:color w:val="605E5C"/>
      <w:shd w:val="clear" w:color="auto" w:fill="E1DFDD"/>
    </w:rPr>
  </w:style>
  <w:style w:type="table" w:styleId="TableGrid">
    <w:name w:val="Table Grid"/>
    <w:basedOn w:val="TableNormal"/>
    <w:uiPriority w:val="39"/>
    <w:rsid w:val="007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8029">
      <w:bodyDiv w:val="1"/>
      <w:marLeft w:val="0"/>
      <w:marRight w:val="0"/>
      <w:marTop w:val="0"/>
      <w:marBottom w:val="0"/>
      <w:divBdr>
        <w:top w:val="none" w:sz="0" w:space="0" w:color="auto"/>
        <w:left w:val="none" w:sz="0" w:space="0" w:color="auto"/>
        <w:bottom w:val="none" w:sz="0" w:space="0" w:color="auto"/>
        <w:right w:val="none" w:sz="0" w:space="0" w:color="auto"/>
      </w:divBdr>
      <w:divsChild>
        <w:div w:id="673609623">
          <w:marLeft w:val="360"/>
          <w:marRight w:val="0"/>
          <w:marTop w:val="200"/>
          <w:marBottom w:val="0"/>
          <w:divBdr>
            <w:top w:val="none" w:sz="0" w:space="0" w:color="auto"/>
            <w:left w:val="none" w:sz="0" w:space="0" w:color="auto"/>
            <w:bottom w:val="none" w:sz="0" w:space="0" w:color="auto"/>
            <w:right w:val="none" w:sz="0" w:space="0" w:color="auto"/>
          </w:divBdr>
        </w:div>
      </w:divsChild>
    </w:div>
    <w:div w:id="263998043">
      <w:bodyDiv w:val="1"/>
      <w:marLeft w:val="0"/>
      <w:marRight w:val="0"/>
      <w:marTop w:val="0"/>
      <w:marBottom w:val="0"/>
      <w:divBdr>
        <w:top w:val="none" w:sz="0" w:space="0" w:color="auto"/>
        <w:left w:val="none" w:sz="0" w:space="0" w:color="auto"/>
        <w:bottom w:val="none" w:sz="0" w:space="0" w:color="auto"/>
        <w:right w:val="none" w:sz="0" w:space="0" w:color="auto"/>
      </w:divBdr>
      <w:divsChild>
        <w:div w:id="1817144722">
          <w:marLeft w:val="360"/>
          <w:marRight w:val="0"/>
          <w:marTop w:val="200"/>
          <w:marBottom w:val="0"/>
          <w:divBdr>
            <w:top w:val="none" w:sz="0" w:space="0" w:color="auto"/>
            <w:left w:val="none" w:sz="0" w:space="0" w:color="auto"/>
            <w:bottom w:val="none" w:sz="0" w:space="0" w:color="auto"/>
            <w:right w:val="none" w:sz="0" w:space="0" w:color="auto"/>
          </w:divBdr>
        </w:div>
      </w:divsChild>
    </w:div>
    <w:div w:id="424689932">
      <w:bodyDiv w:val="1"/>
      <w:marLeft w:val="0"/>
      <w:marRight w:val="0"/>
      <w:marTop w:val="0"/>
      <w:marBottom w:val="0"/>
      <w:divBdr>
        <w:top w:val="none" w:sz="0" w:space="0" w:color="auto"/>
        <w:left w:val="none" w:sz="0" w:space="0" w:color="auto"/>
        <w:bottom w:val="none" w:sz="0" w:space="0" w:color="auto"/>
        <w:right w:val="none" w:sz="0" w:space="0" w:color="auto"/>
      </w:divBdr>
      <w:divsChild>
        <w:div w:id="674646808">
          <w:marLeft w:val="360"/>
          <w:marRight w:val="0"/>
          <w:marTop w:val="200"/>
          <w:marBottom w:val="0"/>
          <w:divBdr>
            <w:top w:val="none" w:sz="0" w:space="0" w:color="auto"/>
            <w:left w:val="none" w:sz="0" w:space="0" w:color="auto"/>
            <w:bottom w:val="none" w:sz="0" w:space="0" w:color="auto"/>
            <w:right w:val="none" w:sz="0" w:space="0" w:color="auto"/>
          </w:divBdr>
        </w:div>
        <w:div w:id="478378973">
          <w:marLeft w:val="360"/>
          <w:marRight w:val="0"/>
          <w:marTop w:val="200"/>
          <w:marBottom w:val="0"/>
          <w:divBdr>
            <w:top w:val="none" w:sz="0" w:space="0" w:color="auto"/>
            <w:left w:val="none" w:sz="0" w:space="0" w:color="auto"/>
            <w:bottom w:val="none" w:sz="0" w:space="0" w:color="auto"/>
            <w:right w:val="none" w:sz="0" w:space="0" w:color="auto"/>
          </w:divBdr>
        </w:div>
        <w:div w:id="1712149062">
          <w:marLeft w:val="360"/>
          <w:marRight w:val="0"/>
          <w:marTop w:val="200"/>
          <w:marBottom w:val="0"/>
          <w:divBdr>
            <w:top w:val="none" w:sz="0" w:space="0" w:color="auto"/>
            <w:left w:val="none" w:sz="0" w:space="0" w:color="auto"/>
            <w:bottom w:val="none" w:sz="0" w:space="0" w:color="auto"/>
            <w:right w:val="none" w:sz="0" w:space="0" w:color="auto"/>
          </w:divBdr>
        </w:div>
        <w:div w:id="1666689">
          <w:marLeft w:val="360"/>
          <w:marRight w:val="0"/>
          <w:marTop w:val="200"/>
          <w:marBottom w:val="0"/>
          <w:divBdr>
            <w:top w:val="none" w:sz="0" w:space="0" w:color="auto"/>
            <w:left w:val="none" w:sz="0" w:space="0" w:color="auto"/>
            <w:bottom w:val="none" w:sz="0" w:space="0" w:color="auto"/>
            <w:right w:val="none" w:sz="0" w:space="0" w:color="auto"/>
          </w:divBdr>
        </w:div>
        <w:div w:id="650520022">
          <w:marLeft w:val="360"/>
          <w:marRight w:val="0"/>
          <w:marTop w:val="200"/>
          <w:marBottom w:val="0"/>
          <w:divBdr>
            <w:top w:val="none" w:sz="0" w:space="0" w:color="auto"/>
            <w:left w:val="none" w:sz="0" w:space="0" w:color="auto"/>
            <w:bottom w:val="none" w:sz="0" w:space="0" w:color="auto"/>
            <w:right w:val="none" w:sz="0" w:space="0" w:color="auto"/>
          </w:divBdr>
        </w:div>
      </w:divsChild>
    </w:div>
    <w:div w:id="559632915">
      <w:bodyDiv w:val="1"/>
      <w:marLeft w:val="0"/>
      <w:marRight w:val="0"/>
      <w:marTop w:val="0"/>
      <w:marBottom w:val="0"/>
      <w:divBdr>
        <w:top w:val="none" w:sz="0" w:space="0" w:color="auto"/>
        <w:left w:val="none" w:sz="0" w:space="0" w:color="auto"/>
        <w:bottom w:val="none" w:sz="0" w:space="0" w:color="auto"/>
        <w:right w:val="none" w:sz="0" w:space="0" w:color="auto"/>
      </w:divBdr>
      <w:divsChild>
        <w:div w:id="789085542">
          <w:marLeft w:val="360"/>
          <w:marRight w:val="0"/>
          <w:marTop w:val="200"/>
          <w:marBottom w:val="0"/>
          <w:divBdr>
            <w:top w:val="none" w:sz="0" w:space="0" w:color="auto"/>
            <w:left w:val="none" w:sz="0" w:space="0" w:color="auto"/>
            <w:bottom w:val="none" w:sz="0" w:space="0" w:color="auto"/>
            <w:right w:val="none" w:sz="0" w:space="0" w:color="auto"/>
          </w:divBdr>
        </w:div>
        <w:div w:id="1991249392">
          <w:marLeft w:val="360"/>
          <w:marRight w:val="0"/>
          <w:marTop w:val="200"/>
          <w:marBottom w:val="0"/>
          <w:divBdr>
            <w:top w:val="none" w:sz="0" w:space="0" w:color="auto"/>
            <w:left w:val="none" w:sz="0" w:space="0" w:color="auto"/>
            <w:bottom w:val="none" w:sz="0" w:space="0" w:color="auto"/>
            <w:right w:val="none" w:sz="0" w:space="0" w:color="auto"/>
          </w:divBdr>
        </w:div>
        <w:div w:id="2069844299">
          <w:marLeft w:val="360"/>
          <w:marRight w:val="0"/>
          <w:marTop w:val="200"/>
          <w:marBottom w:val="0"/>
          <w:divBdr>
            <w:top w:val="none" w:sz="0" w:space="0" w:color="auto"/>
            <w:left w:val="none" w:sz="0" w:space="0" w:color="auto"/>
            <w:bottom w:val="none" w:sz="0" w:space="0" w:color="auto"/>
            <w:right w:val="none" w:sz="0" w:space="0" w:color="auto"/>
          </w:divBdr>
        </w:div>
        <w:div w:id="62798390">
          <w:marLeft w:val="360"/>
          <w:marRight w:val="0"/>
          <w:marTop w:val="200"/>
          <w:marBottom w:val="0"/>
          <w:divBdr>
            <w:top w:val="none" w:sz="0" w:space="0" w:color="auto"/>
            <w:left w:val="none" w:sz="0" w:space="0" w:color="auto"/>
            <w:bottom w:val="none" w:sz="0" w:space="0" w:color="auto"/>
            <w:right w:val="none" w:sz="0" w:space="0" w:color="auto"/>
          </w:divBdr>
        </w:div>
        <w:div w:id="422645884">
          <w:marLeft w:val="360"/>
          <w:marRight w:val="0"/>
          <w:marTop w:val="200"/>
          <w:marBottom w:val="0"/>
          <w:divBdr>
            <w:top w:val="none" w:sz="0" w:space="0" w:color="auto"/>
            <w:left w:val="none" w:sz="0" w:space="0" w:color="auto"/>
            <w:bottom w:val="none" w:sz="0" w:space="0" w:color="auto"/>
            <w:right w:val="none" w:sz="0" w:space="0" w:color="auto"/>
          </w:divBdr>
        </w:div>
        <w:div w:id="424158837">
          <w:marLeft w:val="360"/>
          <w:marRight w:val="0"/>
          <w:marTop w:val="200"/>
          <w:marBottom w:val="0"/>
          <w:divBdr>
            <w:top w:val="none" w:sz="0" w:space="0" w:color="auto"/>
            <w:left w:val="none" w:sz="0" w:space="0" w:color="auto"/>
            <w:bottom w:val="none" w:sz="0" w:space="0" w:color="auto"/>
            <w:right w:val="none" w:sz="0" w:space="0" w:color="auto"/>
          </w:divBdr>
        </w:div>
        <w:div w:id="704788196">
          <w:marLeft w:val="360"/>
          <w:marRight w:val="0"/>
          <w:marTop w:val="200"/>
          <w:marBottom w:val="0"/>
          <w:divBdr>
            <w:top w:val="none" w:sz="0" w:space="0" w:color="auto"/>
            <w:left w:val="none" w:sz="0" w:space="0" w:color="auto"/>
            <w:bottom w:val="none" w:sz="0" w:space="0" w:color="auto"/>
            <w:right w:val="none" w:sz="0" w:space="0" w:color="auto"/>
          </w:divBdr>
        </w:div>
        <w:div w:id="704523473">
          <w:marLeft w:val="360"/>
          <w:marRight w:val="0"/>
          <w:marTop w:val="200"/>
          <w:marBottom w:val="0"/>
          <w:divBdr>
            <w:top w:val="none" w:sz="0" w:space="0" w:color="auto"/>
            <w:left w:val="none" w:sz="0" w:space="0" w:color="auto"/>
            <w:bottom w:val="none" w:sz="0" w:space="0" w:color="auto"/>
            <w:right w:val="none" w:sz="0" w:space="0" w:color="auto"/>
          </w:divBdr>
        </w:div>
        <w:div w:id="1000350446">
          <w:marLeft w:val="360"/>
          <w:marRight w:val="0"/>
          <w:marTop w:val="200"/>
          <w:marBottom w:val="0"/>
          <w:divBdr>
            <w:top w:val="none" w:sz="0" w:space="0" w:color="auto"/>
            <w:left w:val="none" w:sz="0" w:space="0" w:color="auto"/>
            <w:bottom w:val="none" w:sz="0" w:space="0" w:color="auto"/>
            <w:right w:val="none" w:sz="0" w:space="0" w:color="auto"/>
          </w:divBdr>
        </w:div>
        <w:div w:id="95441596">
          <w:marLeft w:val="360"/>
          <w:marRight w:val="0"/>
          <w:marTop w:val="200"/>
          <w:marBottom w:val="0"/>
          <w:divBdr>
            <w:top w:val="none" w:sz="0" w:space="0" w:color="auto"/>
            <w:left w:val="none" w:sz="0" w:space="0" w:color="auto"/>
            <w:bottom w:val="none" w:sz="0" w:space="0" w:color="auto"/>
            <w:right w:val="none" w:sz="0" w:space="0" w:color="auto"/>
          </w:divBdr>
        </w:div>
      </w:divsChild>
    </w:div>
    <w:div w:id="786239886">
      <w:bodyDiv w:val="1"/>
      <w:marLeft w:val="0"/>
      <w:marRight w:val="0"/>
      <w:marTop w:val="0"/>
      <w:marBottom w:val="0"/>
      <w:divBdr>
        <w:top w:val="none" w:sz="0" w:space="0" w:color="auto"/>
        <w:left w:val="none" w:sz="0" w:space="0" w:color="auto"/>
        <w:bottom w:val="none" w:sz="0" w:space="0" w:color="auto"/>
        <w:right w:val="none" w:sz="0" w:space="0" w:color="auto"/>
      </w:divBdr>
      <w:divsChild>
        <w:div w:id="742415885">
          <w:marLeft w:val="360"/>
          <w:marRight w:val="0"/>
          <w:marTop w:val="200"/>
          <w:marBottom w:val="0"/>
          <w:divBdr>
            <w:top w:val="none" w:sz="0" w:space="0" w:color="auto"/>
            <w:left w:val="none" w:sz="0" w:space="0" w:color="auto"/>
            <w:bottom w:val="none" w:sz="0" w:space="0" w:color="auto"/>
            <w:right w:val="none" w:sz="0" w:space="0" w:color="auto"/>
          </w:divBdr>
        </w:div>
      </w:divsChild>
    </w:div>
    <w:div w:id="835846487">
      <w:bodyDiv w:val="1"/>
      <w:marLeft w:val="0"/>
      <w:marRight w:val="0"/>
      <w:marTop w:val="0"/>
      <w:marBottom w:val="0"/>
      <w:divBdr>
        <w:top w:val="none" w:sz="0" w:space="0" w:color="auto"/>
        <w:left w:val="none" w:sz="0" w:space="0" w:color="auto"/>
        <w:bottom w:val="none" w:sz="0" w:space="0" w:color="auto"/>
        <w:right w:val="none" w:sz="0" w:space="0" w:color="auto"/>
      </w:divBdr>
      <w:divsChild>
        <w:div w:id="1430007539">
          <w:marLeft w:val="360"/>
          <w:marRight w:val="0"/>
          <w:marTop w:val="200"/>
          <w:marBottom w:val="0"/>
          <w:divBdr>
            <w:top w:val="none" w:sz="0" w:space="0" w:color="auto"/>
            <w:left w:val="none" w:sz="0" w:space="0" w:color="auto"/>
            <w:bottom w:val="none" w:sz="0" w:space="0" w:color="auto"/>
            <w:right w:val="none" w:sz="0" w:space="0" w:color="auto"/>
          </w:divBdr>
        </w:div>
      </w:divsChild>
    </w:div>
    <w:div w:id="1075980920">
      <w:bodyDiv w:val="1"/>
      <w:marLeft w:val="0"/>
      <w:marRight w:val="0"/>
      <w:marTop w:val="0"/>
      <w:marBottom w:val="0"/>
      <w:divBdr>
        <w:top w:val="none" w:sz="0" w:space="0" w:color="auto"/>
        <w:left w:val="none" w:sz="0" w:space="0" w:color="auto"/>
        <w:bottom w:val="none" w:sz="0" w:space="0" w:color="auto"/>
        <w:right w:val="none" w:sz="0" w:space="0" w:color="auto"/>
      </w:divBdr>
      <w:divsChild>
        <w:div w:id="425032764">
          <w:marLeft w:val="360"/>
          <w:marRight w:val="0"/>
          <w:marTop w:val="200"/>
          <w:marBottom w:val="0"/>
          <w:divBdr>
            <w:top w:val="none" w:sz="0" w:space="0" w:color="auto"/>
            <w:left w:val="none" w:sz="0" w:space="0" w:color="auto"/>
            <w:bottom w:val="none" w:sz="0" w:space="0" w:color="auto"/>
            <w:right w:val="none" w:sz="0" w:space="0" w:color="auto"/>
          </w:divBdr>
        </w:div>
      </w:divsChild>
    </w:div>
    <w:div w:id="1222250907">
      <w:bodyDiv w:val="1"/>
      <w:marLeft w:val="0"/>
      <w:marRight w:val="0"/>
      <w:marTop w:val="0"/>
      <w:marBottom w:val="0"/>
      <w:divBdr>
        <w:top w:val="none" w:sz="0" w:space="0" w:color="auto"/>
        <w:left w:val="none" w:sz="0" w:space="0" w:color="auto"/>
        <w:bottom w:val="none" w:sz="0" w:space="0" w:color="auto"/>
        <w:right w:val="none" w:sz="0" w:space="0" w:color="auto"/>
      </w:divBdr>
    </w:div>
    <w:div w:id="1551651021">
      <w:bodyDiv w:val="1"/>
      <w:marLeft w:val="0"/>
      <w:marRight w:val="0"/>
      <w:marTop w:val="0"/>
      <w:marBottom w:val="0"/>
      <w:divBdr>
        <w:top w:val="none" w:sz="0" w:space="0" w:color="auto"/>
        <w:left w:val="none" w:sz="0" w:space="0" w:color="auto"/>
        <w:bottom w:val="none" w:sz="0" w:space="0" w:color="auto"/>
        <w:right w:val="none" w:sz="0" w:space="0" w:color="auto"/>
      </w:divBdr>
      <w:divsChild>
        <w:div w:id="789082078">
          <w:marLeft w:val="360"/>
          <w:marRight w:val="0"/>
          <w:marTop w:val="200"/>
          <w:marBottom w:val="0"/>
          <w:divBdr>
            <w:top w:val="none" w:sz="0" w:space="0" w:color="auto"/>
            <w:left w:val="none" w:sz="0" w:space="0" w:color="auto"/>
            <w:bottom w:val="none" w:sz="0" w:space="0" w:color="auto"/>
            <w:right w:val="none" w:sz="0" w:space="0" w:color="auto"/>
          </w:divBdr>
        </w:div>
        <w:div w:id="771127706">
          <w:marLeft w:val="360"/>
          <w:marRight w:val="0"/>
          <w:marTop w:val="200"/>
          <w:marBottom w:val="0"/>
          <w:divBdr>
            <w:top w:val="none" w:sz="0" w:space="0" w:color="auto"/>
            <w:left w:val="none" w:sz="0" w:space="0" w:color="auto"/>
            <w:bottom w:val="none" w:sz="0" w:space="0" w:color="auto"/>
            <w:right w:val="none" w:sz="0" w:space="0" w:color="auto"/>
          </w:divBdr>
        </w:div>
        <w:div w:id="1523860909">
          <w:marLeft w:val="360"/>
          <w:marRight w:val="0"/>
          <w:marTop w:val="200"/>
          <w:marBottom w:val="0"/>
          <w:divBdr>
            <w:top w:val="none" w:sz="0" w:space="0" w:color="auto"/>
            <w:left w:val="none" w:sz="0" w:space="0" w:color="auto"/>
            <w:bottom w:val="none" w:sz="0" w:space="0" w:color="auto"/>
            <w:right w:val="none" w:sz="0" w:space="0" w:color="auto"/>
          </w:divBdr>
        </w:div>
        <w:div w:id="427308944">
          <w:marLeft w:val="360"/>
          <w:marRight w:val="0"/>
          <w:marTop w:val="200"/>
          <w:marBottom w:val="0"/>
          <w:divBdr>
            <w:top w:val="none" w:sz="0" w:space="0" w:color="auto"/>
            <w:left w:val="none" w:sz="0" w:space="0" w:color="auto"/>
            <w:bottom w:val="none" w:sz="0" w:space="0" w:color="auto"/>
            <w:right w:val="none" w:sz="0" w:space="0" w:color="auto"/>
          </w:divBdr>
        </w:div>
        <w:div w:id="131025901">
          <w:marLeft w:val="360"/>
          <w:marRight w:val="0"/>
          <w:marTop w:val="200"/>
          <w:marBottom w:val="0"/>
          <w:divBdr>
            <w:top w:val="none" w:sz="0" w:space="0" w:color="auto"/>
            <w:left w:val="none" w:sz="0" w:space="0" w:color="auto"/>
            <w:bottom w:val="none" w:sz="0" w:space="0" w:color="auto"/>
            <w:right w:val="none" w:sz="0" w:space="0" w:color="auto"/>
          </w:divBdr>
        </w:div>
        <w:div w:id="1176381532">
          <w:marLeft w:val="360"/>
          <w:marRight w:val="0"/>
          <w:marTop w:val="200"/>
          <w:marBottom w:val="0"/>
          <w:divBdr>
            <w:top w:val="none" w:sz="0" w:space="0" w:color="auto"/>
            <w:left w:val="none" w:sz="0" w:space="0" w:color="auto"/>
            <w:bottom w:val="none" w:sz="0" w:space="0" w:color="auto"/>
            <w:right w:val="none" w:sz="0" w:space="0" w:color="auto"/>
          </w:divBdr>
        </w:div>
      </w:divsChild>
    </w:div>
    <w:div w:id="1620452590">
      <w:bodyDiv w:val="1"/>
      <w:marLeft w:val="0"/>
      <w:marRight w:val="0"/>
      <w:marTop w:val="0"/>
      <w:marBottom w:val="0"/>
      <w:divBdr>
        <w:top w:val="none" w:sz="0" w:space="0" w:color="auto"/>
        <w:left w:val="none" w:sz="0" w:space="0" w:color="auto"/>
        <w:bottom w:val="none" w:sz="0" w:space="0" w:color="auto"/>
        <w:right w:val="none" w:sz="0" w:space="0" w:color="auto"/>
      </w:divBdr>
      <w:divsChild>
        <w:div w:id="1416900383">
          <w:marLeft w:val="360"/>
          <w:marRight w:val="0"/>
          <w:marTop w:val="200"/>
          <w:marBottom w:val="0"/>
          <w:divBdr>
            <w:top w:val="none" w:sz="0" w:space="0" w:color="auto"/>
            <w:left w:val="none" w:sz="0" w:space="0" w:color="auto"/>
            <w:bottom w:val="none" w:sz="0" w:space="0" w:color="auto"/>
            <w:right w:val="none" w:sz="0" w:space="0" w:color="auto"/>
          </w:divBdr>
        </w:div>
        <w:div w:id="405147797">
          <w:marLeft w:val="360"/>
          <w:marRight w:val="0"/>
          <w:marTop w:val="200"/>
          <w:marBottom w:val="0"/>
          <w:divBdr>
            <w:top w:val="none" w:sz="0" w:space="0" w:color="auto"/>
            <w:left w:val="none" w:sz="0" w:space="0" w:color="auto"/>
            <w:bottom w:val="none" w:sz="0" w:space="0" w:color="auto"/>
            <w:right w:val="none" w:sz="0" w:space="0" w:color="auto"/>
          </w:divBdr>
        </w:div>
        <w:div w:id="2029333977">
          <w:marLeft w:val="360"/>
          <w:marRight w:val="0"/>
          <w:marTop w:val="200"/>
          <w:marBottom w:val="0"/>
          <w:divBdr>
            <w:top w:val="none" w:sz="0" w:space="0" w:color="auto"/>
            <w:left w:val="none" w:sz="0" w:space="0" w:color="auto"/>
            <w:bottom w:val="none" w:sz="0" w:space="0" w:color="auto"/>
            <w:right w:val="none" w:sz="0" w:space="0" w:color="auto"/>
          </w:divBdr>
        </w:div>
        <w:div w:id="632758121">
          <w:marLeft w:val="360"/>
          <w:marRight w:val="0"/>
          <w:marTop w:val="200"/>
          <w:marBottom w:val="0"/>
          <w:divBdr>
            <w:top w:val="none" w:sz="0" w:space="0" w:color="auto"/>
            <w:left w:val="none" w:sz="0" w:space="0" w:color="auto"/>
            <w:bottom w:val="none" w:sz="0" w:space="0" w:color="auto"/>
            <w:right w:val="none" w:sz="0" w:space="0" w:color="auto"/>
          </w:divBdr>
        </w:div>
        <w:div w:id="1460109061">
          <w:marLeft w:val="360"/>
          <w:marRight w:val="0"/>
          <w:marTop w:val="200"/>
          <w:marBottom w:val="0"/>
          <w:divBdr>
            <w:top w:val="none" w:sz="0" w:space="0" w:color="auto"/>
            <w:left w:val="none" w:sz="0" w:space="0" w:color="auto"/>
            <w:bottom w:val="none" w:sz="0" w:space="0" w:color="auto"/>
            <w:right w:val="none" w:sz="0" w:space="0" w:color="auto"/>
          </w:divBdr>
        </w:div>
        <w:div w:id="2077629531">
          <w:marLeft w:val="360"/>
          <w:marRight w:val="0"/>
          <w:marTop w:val="200"/>
          <w:marBottom w:val="0"/>
          <w:divBdr>
            <w:top w:val="none" w:sz="0" w:space="0" w:color="auto"/>
            <w:left w:val="none" w:sz="0" w:space="0" w:color="auto"/>
            <w:bottom w:val="none" w:sz="0" w:space="0" w:color="auto"/>
            <w:right w:val="none" w:sz="0" w:space="0" w:color="auto"/>
          </w:divBdr>
        </w:div>
        <w:div w:id="1370838501">
          <w:marLeft w:val="360"/>
          <w:marRight w:val="0"/>
          <w:marTop w:val="200"/>
          <w:marBottom w:val="0"/>
          <w:divBdr>
            <w:top w:val="none" w:sz="0" w:space="0" w:color="auto"/>
            <w:left w:val="none" w:sz="0" w:space="0" w:color="auto"/>
            <w:bottom w:val="none" w:sz="0" w:space="0" w:color="auto"/>
            <w:right w:val="none" w:sz="0" w:space="0" w:color="auto"/>
          </w:divBdr>
        </w:div>
        <w:div w:id="221067627">
          <w:marLeft w:val="360"/>
          <w:marRight w:val="0"/>
          <w:marTop w:val="200"/>
          <w:marBottom w:val="0"/>
          <w:divBdr>
            <w:top w:val="none" w:sz="0" w:space="0" w:color="auto"/>
            <w:left w:val="none" w:sz="0" w:space="0" w:color="auto"/>
            <w:bottom w:val="none" w:sz="0" w:space="0" w:color="auto"/>
            <w:right w:val="none" w:sz="0" w:space="0" w:color="auto"/>
          </w:divBdr>
        </w:div>
        <w:div w:id="483425601">
          <w:marLeft w:val="360"/>
          <w:marRight w:val="0"/>
          <w:marTop w:val="200"/>
          <w:marBottom w:val="0"/>
          <w:divBdr>
            <w:top w:val="none" w:sz="0" w:space="0" w:color="auto"/>
            <w:left w:val="none" w:sz="0" w:space="0" w:color="auto"/>
            <w:bottom w:val="none" w:sz="0" w:space="0" w:color="auto"/>
            <w:right w:val="none" w:sz="0" w:space="0" w:color="auto"/>
          </w:divBdr>
        </w:div>
      </w:divsChild>
    </w:div>
    <w:div w:id="1728720986">
      <w:bodyDiv w:val="1"/>
      <w:marLeft w:val="0"/>
      <w:marRight w:val="0"/>
      <w:marTop w:val="0"/>
      <w:marBottom w:val="0"/>
      <w:divBdr>
        <w:top w:val="none" w:sz="0" w:space="0" w:color="auto"/>
        <w:left w:val="none" w:sz="0" w:space="0" w:color="auto"/>
        <w:bottom w:val="none" w:sz="0" w:space="0" w:color="auto"/>
        <w:right w:val="none" w:sz="0" w:space="0" w:color="auto"/>
      </w:divBdr>
      <w:divsChild>
        <w:div w:id="53553847">
          <w:marLeft w:val="360"/>
          <w:marRight w:val="0"/>
          <w:marTop w:val="200"/>
          <w:marBottom w:val="0"/>
          <w:divBdr>
            <w:top w:val="none" w:sz="0" w:space="0" w:color="auto"/>
            <w:left w:val="none" w:sz="0" w:space="0" w:color="auto"/>
            <w:bottom w:val="none" w:sz="0" w:space="0" w:color="auto"/>
            <w:right w:val="none" w:sz="0" w:space="0" w:color="auto"/>
          </w:divBdr>
        </w:div>
        <w:div w:id="1464958010">
          <w:marLeft w:val="360"/>
          <w:marRight w:val="0"/>
          <w:marTop w:val="200"/>
          <w:marBottom w:val="0"/>
          <w:divBdr>
            <w:top w:val="none" w:sz="0" w:space="0" w:color="auto"/>
            <w:left w:val="none" w:sz="0" w:space="0" w:color="auto"/>
            <w:bottom w:val="none" w:sz="0" w:space="0" w:color="auto"/>
            <w:right w:val="none" w:sz="0" w:space="0" w:color="auto"/>
          </w:divBdr>
        </w:div>
      </w:divsChild>
    </w:div>
    <w:div w:id="1748989671">
      <w:bodyDiv w:val="1"/>
      <w:marLeft w:val="0"/>
      <w:marRight w:val="0"/>
      <w:marTop w:val="0"/>
      <w:marBottom w:val="0"/>
      <w:divBdr>
        <w:top w:val="none" w:sz="0" w:space="0" w:color="auto"/>
        <w:left w:val="none" w:sz="0" w:space="0" w:color="auto"/>
        <w:bottom w:val="none" w:sz="0" w:space="0" w:color="auto"/>
        <w:right w:val="none" w:sz="0" w:space="0" w:color="auto"/>
      </w:divBdr>
      <w:divsChild>
        <w:div w:id="942149970">
          <w:marLeft w:val="360"/>
          <w:marRight w:val="0"/>
          <w:marTop w:val="200"/>
          <w:marBottom w:val="0"/>
          <w:divBdr>
            <w:top w:val="none" w:sz="0" w:space="0" w:color="auto"/>
            <w:left w:val="none" w:sz="0" w:space="0" w:color="auto"/>
            <w:bottom w:val="none" w:sz="0" w:space="0" w:color="auto"/>
            <w:right w:val="none" w:sz="0" w:space="0" w:color="auto"/>
          </w:divBdr>
        </w:div>
        <w:div w:id="663824716">
          <w:marLeft w:val="360"/>
          <w:marRight w:val="0"/>
          <w:marTop w:val="200"/>
          <w:marBottom w:val="0"/>
          <w:divBdr>
            <w:top w:val="none" w:sz="0" w:space="0" w:color="auto"/>
            <w:left w:val="none" w:sz="0" w:space="0" w:color="auto"/>
            <w:bottom w:val="none" w:sz="0" w:space="0" w:color="auto"/>
            <w:right w:val="none" w:sz="0" w:space="0" w:color="auto"/>
          </w:divBdr>
        </w:div>
        <w:div w:id="1618028938">
          <w:marLeft w:val="360"/>
          <w:marRight w:val="0"/>
          <w:marTop w:val="200"/>
          <w:marBottom w:val="0"/>
          <w:divBdr>
            <w:top w:val="none" w:sz="0" w:space="0" w:color="auto"/>
            <w:left w:val="none" w:sz="0" w:space="0" w:color="auto"/>
            <w:bottom w:val="none" w:sz="0" w:space="0" w:color="auto"/>
            <w:right w:val="none" w:sz="0" w:space="0" w:color="auto"/>
          </w:divBdr>
        </w:div>
        <w:div w:id="2012445242">
          <w:marLeft w:val="360"/>
          <w:marRight w:val="0"/>
          <w:marTop w:val="200"/>
          <w:marBottom w:val="0"/>
          <w:divBdr>
            <w:top w:val="none" w:sz="0" w:space="0" w:color="auto"/>
            <w:left w:val="none" w:sz="0" w:space="0" w:color="auto"/>
            <w:bottom w:val="none" w:sz="0" w:space="0" w:color="auto"/>
            <w:right w:val="none" w:sz="0" w:space="0" w:color="auto"/>
          </w:divBdr>
        </w:div>
        <w:div w:id="131213490">
          <w:marLeft w:val="360"/>
          <w:marRight w:val="0"/>
          <w:marTop w:val="200"/>
          <w:marBottom w:val="0"/>
          <w:divBdr>
            <w:top w:val="none" w:sz="0" w:space="0" w:color="auto"/>
            <w:left w:val="none" w:sz="0" w:space="0" w:color="auto"/>
            <w:bottom w:val="none" w:sz="0" w:space="0" w:color="auto"/>
            <w:right w:val="none" w:sz="0" w:space="0" w:color="auto"/>
          </w:divBdr>
        </w:div>
        <w:div w:id="1816992402">
          <w:marLeft w:val="360"/>
          <w:marRight w:val="0"/>
          <w:marTop w:val="200"/>
          <w:marBottom w:val="0"/>
          <w:divBdr>
            <w:top w:val="none" w:sz="0" w:space="0" w:color="auto"/>
            <w:left w:val="none" w:sz="0" w:space="0" w:color="auto"/>
            <w:bottom w:val="none" w:sz="0" w:space="0" w:color="auto"/>
            <w:right w:val="none" w:sz="0" w:space="0" w:color="auto"/>
          </w:divBdr>
        </w:div>
        <w:div w:id="64769486">
          <w:marLeft w:val="360"/>
          <w:marRight w:val="0"/>
          <w:marTop w:val="200"/>
          <w:marBottom w:val="0"/>
          <w:divBdr>
            <w:top w:val="none" w:sz="0" w:space="0" w:color="auto"/>
            <w:left w:val="none" w:sz="0" w:space="0" w:color="auto"/>
            <w:bottom w:val="none" w:sz="0" w:space="0" w:color="auto"/>
            <w:right w:val="none" w:sz="0" w:space="0" w:color="auto"/>
          </w:divBdr>
        </w:div>
      </w:divsChild>
    </w:div>
    <w:div w:id="1978531917">
      <w:bodyDiv w:val="1"/>
      <w:marLeft w:val="0"/>
      <w:marRight w:val="0"/>
      <w:marTop w:val="0"/>
      <w:marBottom w:val="0"/>
      <w:divBdr>
        <w:top w:val="none" w:sz="0" w:space="0" w:color="auto"/>
        <w:left w:val="none" w:sz="0" w:space="0" w:color="auto"/>
        <w:bottom w:val="none" w:sz="0" w:space="0" w:color="auto"/>
        <w:right w:val="none" w:sz="0" w:space="0" w:color="auto"/>
      </w:divBdr>
    </w:div>
    <w:div w:id="2026394173">
      <w:bodyDiv w:val="1"/>
      <w:marLeft w:val="0"/>
      <w:marRight w:val="0"/>
      <w:marTop w:val="0"/>
      <w:marBottom w:val="0"/>
      <w:divBdr>
        <w:top w:val="none" w:sz="0" w:space="0" w:color="auto"/>
        <w:left w:val="none" w:sz="0" w:space="0" w:color="auto"/>
        <w:bottom w:val="none" w:sz="0" w:space="0" w:color="auto"/>
        <w:right w:val="none" w:sz="0" w:space="0" w:color="auto"/>
      </w:divBdr>
      <w:divsChild>
        <w:div w:id="2132478543">
          <w:marLeft w:val="360"/>
          <w:marRight w:val="0"/>
          <w:marTop w:val="200"/>
          <w:marBottom w:val="0"/>
          <w:divBdr>
            <w:top w:val="none" w:sz="0" w:space="0" w:color="auto"/>
            <w:left w:val="none" w:sz="0" w:space="0" w:color="auto"/>
            <w:bottom w:val="none" w:sz="0" w:space="0" w:color="auto"/>
            <w:right w:val="none" w:sz="0" w:space="0" w:color="auto"/>
          </w:divBdr>
        </w:div>
      </w:divsChild>
    </w:div>
    <w:div w:id="2088263357">
      <w:bodyDiv w:val="1"/>
      <w:marLeft w:val="0"/>
      <w:marRight w:val="0"/>
      <w:marTop w:val="0"/>
      <w:marBottom w:val="0"/>
      <w:divBdr>
        <w:top w:val="none" w:sz="0" w:space="0" w:color="auto"/>
        <w:left w:val="none" w:sz="0" w:space="0" w:color="auto"/>
        <w:bottom w:val="none" w:sz="0" w:space="0" w:color="auto"/>
        <w:right w:val="none" w:sz="0" w:space="0" w:color="auto"/>
      </w:divBdr>
      <w:divsChild>
        <w:div w:id="788858146">
          <w:marLeft w:val="360"/>
          <w:marRight w:val="0"/>
          <w:marTop w:val="200"/>
          <w:marBottom w:val="0"/>
          <w:divBdr>
            <w:top w:val="none" w:sz="0" w:space="0" w:color="auto"/>
            <w:left w:val="none" w:sz="0" w:space="0" w:color="auto"/>
            <w:bottom w:val="none" w:sz="0" w:space="0" w:color="auto"/>
            <w:right w:val="none" w:sz="0" w:space="0" w:color="auto"/>
          </w:divBdr>
        </w:div>
      </w:divsChild>
    </w:div>
    <w:div w:id="2091342507">
      <w:bodyDiv w:val="1"/>
      <w:marLeft w:val="0"/>
      <w:marRight w:val="0"/>
      <w:marTop w:val="0"/>
      <w:marBottom w:val="0"/>
      <w:divBdr>
        <w:top w:val="none" w:sz="0" w:space="0" w:color="auto"/>
        <w:left w:val="none" w:sz="0" w:space="0" w:color="auto"/>
        <w:bottom w:val="none" w:sz="0" w:space="0" w:color="auto"/>
        <w:right w:val="none" w:sz="0" w:space="0" w:color="auto"/>
      </w:divBdr>
    </w:div>
    <w:div w:id="20953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kenilworthcent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Louise Male</cp:lastModifiedBy>
  <cp:revision>6</cp:revision>
  <dcterms:created xsi:type="dcterms:W3CDTF">2023-11-12T11:13:00Z</dcterms:created>
  <dcterms:modified xsi:type="dcterms:W3CDTF">2023-11-13T13:03:00Z</dcterms:modified>
</cp:coreProperties>
</file>